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2DAB2AFF" w:rsidR="00CA1CFD" w:rsidRDefault="00EB1AA9"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14:anchorId="311A28EF" wp14:editId="78658938">
                <wp:simplePos x="0" y="0"/>
                <wp:positionH relativeFrom="page">
                  <wp:posOffset>4810125</wp:posOffset>
                </wp:positionH>
                <wp:positionV relativeFrom="page">
                  <wp:posOffset>2266950</wp:posOffset>
                </wp:positionV>
                <wp:extent cx="2447925" cy="274320"/>
                <wp:effectExtent l="0" t="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14D9D4BA" w:rsidR="00CA1CFD" w:rsidRPr="00482A25" w:rsidRDefault="00EB1AA9" w:rsidP="00CA1CFD">
                            <w:pPr>
                              <w:pStyle w:val="ae"/>
                              <w:rPr>
                                <w:szCs w:val="28"/>
                                <w:lang w:val="ru-RU"/>
                              </w:rPr>
                            </w:pPr>
                            <w:r w:rsidRPr="00EB1AA9">
                              <w:rPr>
                                <w:szCs w:val="28"/>
                                <w:lang w:val="ru-RU"/>
                              </w:rPr>
                              <w:t>СЭД-2023-299-01-01-05.С-72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75pt;margin-top:178.5pt;width:192.7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" filled="f" stroked="f">
                <v:textbox inset="0,0,0,0">
                  <w:txbxContent>
                    <w:p w14:paraId="4289A44E" w14:textId="14D9D4BA" w:rsidR="00CA1CFD" w:rsidRPr="00482A25" w:rsidRDefault="00EB1AA9" w:rsidP="00CA1CFD">
                      <w:pPr>
                        <w:pStyle w:val="ae"/>
                        <w:rPr>
                          <w:szCs w:val="28"/>
                          <w:lang w:val="ru-RU"/>
                        </w:rPr>
                      </w:pPr>
                      <w:r w:rsidRPr="00EB1AA9">
                        <w:rPr>
                          <w:szCs w:val="28"/>
                          <w:lang w:val="ru-RU"/>
                        </w:rPr>
                        <w:t>СЭД-2023-299-01-01-05.С-72</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9776" behindDoc="0" locked="0" layoutInCell="1" allowOverlap="1" wp14:anchorId="5A8811A7" wp14:editId="1A9D56E6">
                <wp:simplePos x="0" y="0"/>
                <wp:positionH relativeFrom="page">
                  <wp:posOffset>885825</wp:posOffset>
                </wp:positionH>
                <wp:positionV relativeFrom="page">
                  <wp:posOffset>2914650</wp:posOffset>
                </wp:positionV>
                <wp:extent cx="2560955" cy="1562100"/>
                <wp:effectExtent l="0" t="0" r="1079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9B07" w14:textId="77777777" w:rsidR="006D5331" w:rsidRDefault="00670EEF" w:rsidP="00670EEF">
                            <w:pPr>
                              <w:spacing w:line="240" w:lineRule="exact"/>
                              <w:rPr>
                                <w:b/>
                                <w:sz w:val="28"/>
                                <w:szCs w:val="28"/>
                              </w:rPr>
                            </w:pPr>
                            <w:r>
                              <w:rPr>
                                <w:b/>
                                <w:sz w:val="28"/>
                                <w:szCs w:val="28"/>
                              </w:rPr>
                              <w:t xml:space="preserve">О внесении изменений </w:t>
                            </w:r>
                          </w:p>
                          <w:p w14:paraId="45201CEC" w14:textId="79583095" w:rsidR="00670EEF" w:rsidRDefault="00670EEF" w:rsidP="00670EEF">
                            <w:pPr>
                              <w:spacing w:line="240" w:lineRule="exact"/>
                              <w:rPr>
                                <w:b/>
                                <w:sz w:val="28"/>
                                <w:szCs w:val="28"/>
                              </w:rPr>
                            </w:pPr>
                            <w:r>
                              <w:rPr>
                                <w:b/>
                                <w:sz w:val="28"/>
                                <w:szCs w:val="28"/>
                              </w:rPr>
                              <w:t xml:space="preserve">в муниципальную программу </w:t>
                            </w:r>
                          </w:p>
                          <w:p w14:paraId="7C025BB4" w14:textId="77777777" w:rsidR="00670EEF" w:rsidRDefault="00670EEF" w:rsidP="00670EEF">
                            <w:pPr>
                              <w:spacing w:line="240" w:lineRule="exact"/>
                              <w:rPr>
                                <w:b/>
                                <w:sz w:val="28"/>
                                <w:szCs w:val="28"/>
                              </w:rPr>
                            </w:pPr>
                            <w:r>
                              <w:rPr>
                                <w:b/>
                                <w:sz w:val="28"/>
                                <w:szCs w:val="28"/>
                              </w:rPr>
                              <w:t xml:space="preserve">«Развитие коммунального </w:t>
                            </w:r>
                          </w:p>
                          <w:p w14:paraId="474CCA8D" w14:textId="77777777" w:rsidR="006D5331" w:rsidRDefault="00670EEF" w:rsidP="00670EEF">
                            <w:pPr>
                              <w:spacing w:line="240" w:lineRule="exact"/>
                              <w:rPr>
                                <w:b/>
                                <w:bCs/>
                                <w:sz w:val="28"/>
                                <w:szCs w:val="28"/>
                              </w:rPr>
                            </w:pPr>
                            <w:r>
                              <w:rPr>
                                <w:b/>
                                <w:sz w:val="28"/>
                                <w:szCs w:val="28"/>
                              </w:rPr>
                              <w:t>хозяйства Пермского муниципального округа»</w:t>
                            </w:r>
                            <w:r w:rsidR="00781D19">
                              <w:rPr>
                                <w:b/>
                                <w:sz w:val="28"/>
                                <w:szCs w:val="28"/>
                              </w:rPr>
                              <w:t xml:space="preserve">, </w:t>
                            </w:r>
                            <w:r w:rsidR="00781D19" w:rsidRPr="00781D19">
                              <w:rPr>
                                <w:b/>
                                <w:bCs/>
                                <w:sz w:val="28"/>
                                <w:szCs w:val="28"/>
                              </w:rPr>
                              <w:t xml:space="preserve">утвержденную постановлением администрации Пермского муниципального района от 26 декабря 2022 г. </w:t>
                            </w:r>
                          </w:p>
                          <w:p w14:paraId="0184FDA8" w14:textId="680357F7" w:rsidR="00670EEF" w:rsidRDefault="00781D19" w:rsidP="00670EEF">
                            <w:pPr>
                              <w:spacing w:line="240" w:lineRule="exact"/>
                              <w:rPr>
                                <w:b/>
                                <w:sz w:val="28"/>
                                <w:szCs w:val="28"/>
                              </w:rPr>
                            </w:pPr>
                            <w:r w:rsidRPr="00781D19">
                              <w:rPr>
                                <w:b/>
                                <w:bCs/>
                                <w:sz w:val="28"/>
                                <w:szCs w:val="28"/>
                              </w:rPr>
                              <w:t>№ СЭД-2022-299-01-01-05.С-780</w:t>
                            </w:r>
                          </w:p>
                          <w:p w14:paraId="1307AF0B" w14:textId="77777777" w:rsidR="00CA1CFD" w:rsidRDefault="00CA1CFD" w:rsidP="00CA1CF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9.75pt;margin-top:229.5pt;width:201.65pt;height:1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" filled="f" stroked="f">
                <v:textbox inset="0,0,0,0">
                  <w:txbxContent>
                    <w:p w14:paraId="52509B07" w14:textId="77777777" w:rsidR="006D5331" w:rsidRDefault="00670EEF" w:rsidP="00670EEF">
                      <w:pPr>
                        <w:spacing w:line="240" w:lineRule="exact"/>
                        <w:rPr>
                          <w:b/>
                          <w:sz w:val="28"/>
                          <w:szCs w:val="28"/>
                        </w:rPr>
                      </w:pPr>
                      <w:r>
                        <w:rPr>
                          <w:b/>
                          <w:sz w:val="28"/>
                          <w:szCs w:val="28"/>
                        </w:rPr>
                        <w:t xml:space="preserve">О внесении изменений </w:t>
                      </w:r>
                    </w:p>
                    <w:p w14:paraId="45201CEC" w14:textId="79583095" w:rsidR="00670EEF" w:rsidRDefault="00670EEF" w:rsidP="00670EEF">
                      <w:pPr>
                        <w:spacing w:line="240" w:lineRule="exact"/>
                        <w:rPr>
                          <w:b/>
                          <w:sz w:val="28"/>
                          <w:szCs w:val="28"/>
                        </w:rPr>
                      </w:pPr>
                      <w:r>
                        <w:rPr>
                          <w:b/>
                          <w:sz w:val="28"/>
                          <w:szCs w:val="28"/>
                        </w:rPr>
                        <w:t xml:space="preserve">в муниципальную программу </w:t>
                      </w:r>
                    </w:p>
                    <w:p w14:paraId="7C025BB4" w14:textId="77777777" w:rsidR="00670EEF" w:rsidRDefault="00670EEF" w:rsidP="00670EEF">
                      <w:pPr>
                        <w:spacing w:line="240" w:lineRule="exact"/>
                        <w:rPr>
                          <w:b/>
                          <w:sz w:val="28"/>
                          <w:szCs w:val="28"/>
                        </w:rPr>
                      </w:pPr>
                      <w:r>
                        <w:rPr>
                          <w:b/>
                          <w:sz w:val="28"/>
                          <w:szCs w:val="28"/>
                        </w:rPr>
                        <w:t xml:space="preserve">«Развитие коммунального </w:t>
                      </w:r>
                    </w:p>
                    <w:p w14:paraId="474CCA8D" w14:textId="77777777" w:rsidR="006D5331" w:rsidRDefault="00670EEF" w:rsidP="00670EEF">
                      <w:pPr>
                        <w:spacing w:line="240" w:lineRule="exact"/>
                        <w:rPr>
                          <w:b/>
                          <w:bCs/>
                          <w:sz w:val="28"/>
                          <w:szCs w:val="28"/>
                        </w:rPr>
                      </w:pPr>
                      <w:r>
                        <w:rPr>
                          <w:b/>
                          <w:sz w:val="28"/>
                          <w:szCs w:val="28"/>
                        </w:rPr>
                        <w:t>хозяйства Пермского муниципального округа»</w:t>
                      </w:r>
                      <w:r w:rsidR="00781D19">
                        <w:rPr>
                          <w:b/>
                          <w:sz w:val="28"/>
                          <w:szCs w:val="28"/>
                        </w:rPr>
                        <w:t xml:space="preserve">, </w:t>
                      </w:r>
                      <w:r w:rsidR="00781D19" w:rsidRPr="00781D19">
                        <w:rPr>
                          <w:b/>
                          <w:bCs/>
                          <w:sz w:val="28"/>
                          <w:szCs w:val="28"/>
                        </w:rPr>
                        <w:t xml:space="preserve">утвержденную постановлением администрации Пермского муниципального района от 26 декабря 2022 г. </w:t>
                      </w:r>
                    </w:p>
                    <w:p w14:paraId="0184FDA8" w14:textId="680357F7" w:rsidR="00670EEF" w:rsidRDefault="00781D19" w:rsidP="00670EEF">
                      <w:pPr>
                        <w:spacing w:line="240" w:lineRule="exact"/>
                        <w:rPr>
                          <w:b/>
                          <w:sz w:val="28"/>
                          <w:szCs w:val="28"/>
                        </w:rPr>
                      </w:pPr>
                      <w:r w:rsidRPr="00781D19">
                        <w:rPr>
                          <w:b/>
                          <w:bCs/>
                          <w:sz w:val="28"/>
                          <w:szCs w:val="28"/>
                        </w:rPr>
                        <w:t>№ СЭД-2022-299-01-01-05.С-780</w:t>
                      </w:r>
                    </w:p>
                    <w:p w14:paraId="1307AF0B" w14:textId="77777777" w:rsidR="00CA1CFD" w:rsidRDefault="00CA1CFD" w:rsidP="00CA1CFD">
                      <w:pPr>
                        <w:pStyle w:val="a5"/>
                      </w:pP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6A4E2A4B" w:rsidR="00CA1CFD" w:rsidRPr="00482A25" w:rsidRDefault="00EB1AA9" w:rsidP="00CA1CFD">
                            <w:pPr>
                              <w:pStyle w:val="ae"/>
                              <w:rPr>
                                <w:szCs w:val="28"/>
                                <w:lang w:val="ru-RU"/>
                              </w:rPr>
                            </w:pPr>
                            <w:r>
                              <w:rPr>
                                <w:szCs w:val="28"/>
                                <w:lang w:val="ru-RU"/>
                              </w:rPr>
                              <w:t>06.02.2023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14:paraId="4FA255E4" w14:textId="6A4E2A4B" w:rsidR="00CA1CFD" w:rsidRPr="00482A25" w:rsidRDefault="00EB1AA9" w:rsidP="00CA1CFD">
                      <w:pPr>
                        <w:pStyle w:val="ae"/>
                        <w:rPr>
                          <w:szCs w:val="28"/>
                          <w:lang w:val="ru-RU"/>
                        </w:rPr>
                      </w:pPr>
                      <w:r>
                        <w:rPr>
                          <w:szCs w:val="28"/>
                          <w:lang w:val="ru-RU"/>
                        </w:rPr>
                        <w:t>06.02.2023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DB95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" filled="f" stroked="f">
                <v:textbox inset="0,0,0,0">
                  <w:txbxContent>
                    <w:p w14:paraId="3F594AAF" w14:textId="77777777" w:rsidR="00CA1CFD" w:rsidRDefault="00CA1CFD" w:rsidP="00CA1CFD">
                      <w:pPr>
                        <w:pStyle w:val="a9"/>
                      </w:pPr>
                    </w:p>
                  </w:txbxContent>
                </v:textbox>
                <w10:wrap anchorx="page" anchory="page"/>
              </v:shape>
            </w:pict>
          </mc:Fallback>
        </mc:AlternateContent>
      </w:r>
    </w:p>
    <w:p w14:paraId="3966902F" w14:textId="2EB62362" w:rsidR="00670EEF" w:rsidRPr="00670EEF" w:rsidRDefault="00670EEF" w:rsidP="00670EEF"/>
    <w:p w14:paraId="1C7824F2" w14:textId="482E102F" w:rsidR="00670EEF" w:rsidRPr="00670EEF" w:rsidRDefault="00670EEF" w:rsidP="00670EEF"/>
    <w:p w14:paraId="7E4B83DC" w14:textId="77777777" w:rsidR="00781D19" w:rsidRDefault="00781D19" w:rsidP="00670EEF">
      <w:pPr>
        <w:spacing w:line="360" w:lineRule="exact"/>
        <w:ind w:firstLine="708"/>
        <w:jc w:val="both"/>
        <w:rPr>
          <w:sz w:val="28"/>
          <w:szCs w:val="28"/>
        </w:rPr>
      </w:pPr>
    </w:p>
    <w:p w14:paraId="72875C87" w14:textId="77777777" w:rsidR="00781D19" w:rsidRDefault="00781D19" w:rsidP="006D5331">
      <w:pPr>
        <w:spacing w:line="480" w:lineRule="exact"/>
        <w:ind w:firstLine="709"/>
        <w:jc w:val="both"/>
        <w:rPr>
          <w:sz w:val="28"/>
          <w:szCs w:val="28"/>
        </w:rPr>
      </w:pPr>
    </w:p>
    <w:p w14:paraId="1BD8B767" w14:textId="6B2DACF1" w:rsidR="00670EEF" w:rsidRPr="00670EEF" w:rsidRDefault="00670EEF" w:rsidP="006D5331">
      <w:pPr>
        <w:spacing w:line="360" w:lineRule="exact"/>
        <w:ind w:firstLine="709"/>
        <w:jc w:val="both"/>
        <w:rPr>
          <w:sz w:val="28"/>
          <w:szCs w:val="28"/>
        </w:rPr>
      </w:pPr>
      <w:r w:rsidRPr="00670EEF">
        <w:rPr>
          <w:sz w:val="28"/>
          <w:szCs w:val="28"/>
        </w:rPr>
        <w:t>В соответствии со статьей 179 Бюджетного кодекса Российской Федерации, с пунктами 3, 4 части 1 статьи 16 Федерального закона от</w:t>
      </w:r>
      <w:r w:rsidR="006D5331">
        <w:rPr>
          <w:sz w:val="28"/>
          <w:szCs w:val="28"/>
        </w:rPr>
        <w:t> </w:t>
      </w:r>
      <w:r w:rsidRPr="00670EEF">
        <w:rPr>
          <w:sz w:val="28"/>
          <w:szCs w:val="28"/>
        </w:rPr>
        <w:t>06</w:t>
      </w:r>
      <w:r w:rsidR="006D5331">
        <w:rPr>
          <w:sz w:val="28"/>
          <w:szCs w:val="28"/>
        </w:rPr>
        <w:t> </w:t>
      </w:r>
      <w:r w:rsidRPr="00670EEF">
        <w:rPr>
          <w:sz w:val="28"/>
          <w:szCs w:val="28"/>
        </w:rPr>
        <w:t xml:space="preserve">октября 2003 г. № 131-ФЗ «Об общих принципах организации местного самоуправления в Российской Федерации», </w:t>
      </w:r>
      <w:r w:rsidR="00E26158" w:rsidRPr="00E26158">
        <w:rPr>
          <w:sz w:val="28"/>
          <w:szCs w:val="28"/>
        </w:rPr>
        <w:t>пункт</w:t>
      </w:r>
      <w:r w:rsidR="006D5331">
        <w:rPr>
          <w:sz w:val="28"/>
          <w:szCs w:val="28"/>
        </w:rPr>
        <w:t>ом</w:t>
      </w:r>
      <w:r w:rsidR="00E26158" w:rsidRPr="00E26158">
        <w:rPr>
          <w:sz w:val="28"/>
          <w:szCs w:val="28"/>
        </w:rPr>
        <w:t xml:space="preserve"> 6 части 2 статьи 30 </w:t>
      </w:r>
      <w:r w:rsidR="00E26158" w:rsidRPr="00E26158">
        <w:rPr>
          <w:sz w:val="28"/>
          <w:szCs w:val="20"/>
        </w:rPr>
        <w:t>Устава</w:t>
      </w:r>
      <w:r w:rsidR="00E26158">
        <w:rPr>
          <w:sz w:val="28"/>
          <w:szCs w:val="20"/>
        </w:rPr>
        <w:t xml:space="preserve"> Пермского муниципального округа Пермского края</w:t>
      </w:r>
      <w:r w:rsidRPr="00670EEF">
        <w:rPr>
          <w:sz w:val="28"/>
          <w:szCs w:val="28"/>
        </w:rPr>
        <w:t>, на основании Порядка принятия решений о разработке, формировании, реализации и оценки эффективности муниципальных программ Пермского муниципального округа,</w:t>
      </w:r>
      <w:r w:rsidR="00D62648">
        <w:rPr>
          <w:sz w:val="28"/>
          <w:szCs w:val="28"/>
        </w:rPr>
        <w:t xml:space="preserve"> </w:t>
      </w:r>
      <w:r w:rsidRPr="00670EEF">
        <w:rPr>
          <w:sz w:val="28"/>
          <w:szCs w:val="28"/>
        </w:rPr>
        <w:t xml:space="preserve">утвержденного постановлением администрации Пермского муниципального района от 07 октября 2022 г. № СЭД-2022-299-01-01-05.С-560, Перечня муниципальных программ Пермского муниципального округа на период </w:t>
      </w:r>
      <w:r w:rsidR="006D5331">
        <w:rPr>
          <w:sz w:val="28"/>
          <w:szCs w:val="28"/>
        </w:rPr>
        <w:t xml:space="preserve">    </w:t>
      </w:r>
      <w:r w:rsidRPr="00670EEF">
        <w:rPr>
          <w:sz w:val="28"/>
          <w:szCs w:val="28"/>
        </w:rPr>
        <w:t>2023–2030 годы, утвержденного постановлением администрации Пермского муниципального района от 30 июня 2022 г.</w:t>
      </w:r>
      <w:r w:rsidR="006D5331">
        <w:rPr>
          <w:sz w:val="28"/>
          <w:szCs w:val="28"/>
        </w:rPr>
        <w:t xml:space="preserve"> </w:t>
      </w:r>
      <w:r w:rsidRPr="00670EEF">
        <w:rPr>
          <w:sz w:val="28"/>
          <w:szCs w:val="28"/>
        </w:rPr>
        <w:t>№</w:t>
      </w:r>
      <w:r w:rsidR="006D5331">
        <w:rPr>
          <w:sz w:val="28"/>
          <w:szCs w:val="28"/>
        </w:rPr>
        <w:t xml:space="preserve"> </w:t>
      </w:r>
      <w:r w:rsidRPr="00670EEF">
        <w:rPr>
          <w:sz w:val="28"/>
          <w:szCs w:val="28"/>
        </w:rPr>
        <w:t>СЭД-2022-299-01-01-05.С-356</w:t>
      </w:r>
      <w:r w:rsidR="00D62648">
        <w:rPr>
          <w:sz w:val="28"/>
          <w:szCs w:val="28"/>
        </w:rPr>
        <w:t>,</w:t>
      </w:r>
    </w:p>
    <w:p w14:paraId="6400ABE8" w14:textId="0C23E8AF" w:rsidR="00670EEF" w:rsidRPr="00670EEF" w:rsidRDefault="00670EEF" w:rsidP="00670EEF">
      <w:pPr>
        <w:spacing w:line="360" w:lineRule="exact"/>
        <w:ind w:firstLine="708"/>
        <w:jc w:val="both"/>
        <w:rPr>
          <w:sz w:val="28"/>
          <w:szCs w:val="28"/>
        </w:rPr>
      </w:pPr>
      <w:r w:rsidRPr="00670EEF">
        <w:rPr>
          <w:sz w:val="28"/>
          <w:szCs w:val="28"/>
        </w:rPr>
        <w:t xml:space="preserve">администрация Пермского муниципального </w:t>
      </w:r>
      <w:r w:rsidR="00E26158">
        <w:rPr>
          <w:sz w:val="28"/>
          <w:szCs w:val="28"/>
        </w:rPr>
        <w:t>округа</w:t>
      </w:r>
      <w:r w:rsidRPr="00670EEF">
        <w:rPr>
          <w:sz w:val="28"/>
          <w:szCs w:val="28"/>
        </w:rPr>
        <w:t xml:space="preserve"> ПОСТАНОВЛЯЕТ:</w:t>
      </w:r>
    </w:p>
    <w:p w14:paraId="2A2FC4BA" w14:textId="70694DDE" w:rsidR="00670EEF" w:rsidRDefault="00670EEF" w:rsidP="00670EEF">
      <w:pPr>
        <w:spacing w:line="360" w:lineRule="exact"/>
        <w:ind w:firstLine="708"/>
        <w:jc w:val="both"/>
        <w:rPr>
          <w:sz w:val="28"/>
          <w:szCs w:val="28"/>
        </w:rPr>
      </w:pPr>
      <w:r w:rsidRPr="00670EEF">
        <w:rPr>
          <w:sz w:val="28"/>
          <w:szCs w:val="28"/>
        </w:rPr>
        <w:t>1.</w:t>
      </w:r>
      <w:r w:rsidR="006D5331">
        <w:rPr>
          <w:sz w:val="28"/>
          <w:szCs w:val="28"/>
        </w:rPr>
        <w:t>  </w:t>
      </w:r>
      <w:r>
        <w:rPr>
          <w:sz w:val="28"/>
          <w:szCs w:val="28"/>
        </w:rPr>
        <w:t>Внести в муниципальную программу «Развитие коммунального хозяйства Пермского муниципального округа», утвержденную постановлением администрации Пермского муниципального района от</w:t>
      </w:r>
      <w:r w:rsidR="006D5331">
        <w:rPr>
          <w:sz w:val="28"/>
          <w:szCs w:val="28"/>
        </w:rPr>
        <w:t xml:space="preserve"> </w:t>
      </w:r>
      <w:r>
        <w:rPr>
          <w:sz w:val="28"/>
          <w:szCs w:val="28"/>
        </w:rPr>
        <w:t>26</w:t>
      </w:r>
      <w:r w:rsidR="006D5331">
        <w:rPr>
          <w:sz w:val="28"/>
          <w:szCs w:val="28"/>
        </w:rPr>
        <w:t xml:space="preserve"> </w:t>
      </w:r>
      <w:r>
        <w:rPr>
          <w:sz w:val="28"/>
          <w:szCs w:val="28"/>
        </w:rPr>
        <w:t>декабря 2022 г</w:t>
      </w:r>
      <w:r w:rsidR="006D5331">
        <w:rPr>
          <w:sz w:val="28"/>
          <w:szCs w:val="28"/>
        </w:rPr>
        <w:t>. № СЭД-2022-299-01-01-05.С-780</w:t>
      </w:r>
      <w:r>
        <w:rPr>
          <w:sz w:val="28"/>
          <w:szCs w:val="28"/>
        </w:rPr>
        <w:t xml:space="preserve">, </w:t>
      </w:r>
      <w:r w:rsidR="00781D19">
        <w:rPr>
          <w:sz w:val="28"/>
          <w:szCs w:val="28"/>
        </w:rPr>
        <w:t>следующие изменения:</w:t>
      </w:r>
    </w:p>
    <w:p w14:paraId="4D27234F" w14:textId="4CCB83AB" w:rsidR="00781D19" w:rsidRDefault="00781D19" w:rsidP="00781D19">
      <w:pPr>
        <w:tabs>
          <w:tab w:val="left" w:pos="993"/>
        </w:tabs>
        <w:suppressAutoHyphens/>
        <w:spacing w:line="360" w:lineRule="exact"/>
        <w:ind w:firstLine="709"/>
        <w:jc w:val="both"/>
        <w:rPr>
          <w:sz w:val="28"/>
          <w:szCs w:val="28"/>
        </w:rPr>
      </w:pPr>
      <w:r>
        <w:rPr>
          <w:sz w:val="28"/>
          <w:szCs w:val="28"/>
        </w:rPr>
        <w:t>1.1. </w:t>
      </w:r>
      <w:r w:rsidR="006D5331">
        <w:rPr>
          <w:sz w:val="28"/>
          <w:szCs w:val="28"/>
        </w:rPr>
        <w:t> п</w:t>
      </w:r>
      <w:r>
        <w:rPr>
          <w:sz w:val="28"/>
          <w:szCs w:val="28"/>
        </w:rPr>
        <w:t>риложение 4 к муниципальной программе «Развитие коммунального хозяйства Пермского муниципального округа» изложить в новой редакции согласно приложению 1 к настоящему постановлению</w:t>
      </w:r>
      <w:r w:rsidR="00D62648">
        <w:rPr>
          <w:sz w:val="28"/>
          <w:szCs w:val="28"/>
        </w:rPr>
        <w:t>;</w:t>
      </w:r>
    </w:p>
    <w:p w14:paraId="250A7ABD" w14:textId="7791144D" w:rsidR="00781D19" w:rsidRDefault="00781D19" w:rsidP="00781D19">
      <w:pPr>
        <w:tabs>
          <w:tab w:val="left" w:pos="993"/>
        </w:tabs>
        <w:suppressAutoHyphens/>
        <w:spacing w:line="360" w:lineRule="exact"/>
        <w:ind w:firstLine="709"/>
        <w:jc w:val="both"/>
        <w:rPr>
          <w:sz w:val="28"/>
          <w:szCs w:val="28"/>
        </w:rPr>
      </w:pPr>
      <w:r>
        <w:rPr>
          <w:sz w:val="28"/>
          <w:szCs w:val="28"/>
        </w:rPr>
        <w:t>1.2. </w:t>
      </w:r>
      <w:r w:rsidR="006D5331">
        <w:rPr>
          <w:sz w:val="28"/>
          <w:szCs w:val="28"/>
        </w:rPr>
        <w:t> п</w:t>
      </w:r>
      <w:r>
        <w:rPr>
          <w:sz w:val="28"/>
          <w:szCs w:val="28"/>
        </w:rPr>
        <w:t>риложение 5 к муниципальной программе «Развитие коммунального хозяйства Пермского муниципального округа» изложить в новой редакции согласно приложению 2 к настоящему постановлению.</w:t>
      </w:r>
    </w:p>
    <w:p w14:paraId="5E270902" w14:textId="55CE3635" w:rsidR="00670EEF" w:rsidRDefault="004D529E" w:rsidP="00670EEF">
      <w:pPr>
        <w:pStyle w:val="a6"/>
        <w:tabs>
          <w:tab w:val="left" w:pos="187"/>
          <w:tab w:val="left" w:pos="993"/>
        </w:tabs>
        <w:spacing w:after="0" w:line="360" w:lineRule="exact"/>
        <w:ind w:firstLine="709"/>
        <w:jc w:val="both"/>
        <w:rPr>
          <w:rStyle w:val="af2"/>
          <w:b w:val="0"/>
          <w:sz w:val="28"/>
          <w:szCs w:val="28"/>
        </w:rPr>
      </w:pPr>
      <w:r>
        <w:rPr>
          <w:rStyle w:val="af2"/>
          <w:b w:val="0"/>
          <w:sz w:val="28"/>
          <w:szCs w:val="28"/>
        </w:rPr>
        <w:lastRenderedPageBreak/>
        <w:t>2</w:t>
      </w:r>
      <w:r w:rsidR="00670EEF">
        <w:rPr>
          <w:rStyle w:val="af2"/>
          <w:b w:val="0"/>
          <w:sz w:val="28"/>
          <w:szCs w:val="28"/>
        </w:rPr>
        <w:t xml:space="preserve">.  Настоящее постановление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00670EEF" w:rsidRPr="006D5331">
        <w:rPr>
          <w:rStyle w:val="af2"/>
          <w:b w:val="0"/>
          <w:color w:val="000000" w:themeColor="text1"/>
          <w:sz w:val="28"/>
          <w:szCs w:val="28"/>
        </w:rPr>
        <w:t>(</w:t>
      </w:r>
      <w:hyperlink r:id="rId10" w:history="1">
        <w:r w:rsidR="00670EEF" w:rsidRPr="006D5331">
          <w:rPr>
            <w:rStyle w:val="af1"/>
            <w:color w:val="000000" w:themeColor="text1"/>
            <w:sz w:val="28"/>
            <w:szCs w:val="28"/>
            <w:u w:val="none"/>
            <w:lang w:val="en-US"/>
          </w:rPr>
          <w:t>www</w:t>
        </w:r>
        <w:r w:rsidR="00670EEF" w:rsidRPr="006D5331">
          <w:rPr>
            <w:rStyle w:val="af1"/>
            <w:color w:val="000000" w:themeColor="text1"/>
            <w:sz w:val="28"/>
            <w:szCs w:val="28"/>
            <w:u w:val="none"/>
          </w:rPr>
          <w:t>.</w:t>
        </w:r>
        <w:r w:rsidR="00670EEF" w:rsidRPr="006D5331">
          <w:rPr>
            <w:rStyle w:val="af1"/>
            <w:color w:val="000000" w:themeColor="text1"/>
            <w:sz w:val="28"/>
            <w:szCs w:val="28"/>
            <w:u w:val="none"/>
            <w:lang w:val="en-US"/>
          </w:rPr>
          <w:t>permraion</w:t>
        </w:r>
        <w:r w:rsidR="00670EEF" w:rsidRPr="006D5331">
          <w:rPr>
            <w:rStyle w:val="af1"/>
            <w:color w:val="000000" w:themeColor="text1"/>
            <w:sz w:val="28"/>
            <w:szCs w:val="28"/>
            <w:u w:val="none"/>
          </w:rPr>
          <w:t>.</w:t>
        </w:r>
        <w:r w:rsidR="00670EEF" w:rsidRPr="006D5331">
          <w:rPr>
            <w:rStyle w:val="af1"/>
            <w:color w:val="000000" w:themeColor="text1"/>
            <w:sz w:val="28"/>
            <w:szCs w:val="28"/>
            <w:u w:val="none"/>
            <w:lang w:val="en-US"/>
          </w:rPr>
          <w:t>ru</w:t>
        </w:r>
      </w:hyperlink>
      <w:r w:rsidR="00670EEF" w:rsidRPr="006D5331">
        <w:rPr>
          <w:rStyle w:val="af2"/>
          <w:b w:val="0"/>
          <w:color w:val="000000" w:themeColor="text1"/>
          <w:sz w:val="28"/>
          <w:szCs w:val="28"/>
        </w:rPr>
        <w:t>).</w:t>
      </w:r>
    </w:p>
    <w:p w14:paraId="0EB19B44" w14:textId="3AA48671" w:rsidR="004D529E" w:rsidRDefault="004D529E" w:rsidP="004D529E">
      <w:pPr>
        <w:pStyle w:val="a6"/>
        <w:tabs>
          <w:tab w:val="left" w:pos="187"/>
          <w:tab w:val="left" w:pos="993"/>
        </w:tabs>
        <w:spacing w:after="0" w:line="360" w:lineRule="exact"/>
        <w:ind w:firstLine="709"/>
        <w:jc w:val="both"/>
        <w:rPr>
          <w:rStyle w:val="af2"/>
          <w:b w:val="0"/>
          <w:sz w:val="28"/>
          <w:szCs w:val="28"/>
        </w:rPr>
      </w:pPr>
      <w:r>
        <w:rPr>
          <w:rStyle w:val="af2"/>
          <w:b w:val="0"/>
          <w:sz w:val="28"/>
          <w:szCs w:val="28"/>
        </w:rPr>
        <w:t>3.  Настоящее постановление вступает в силу со дня его официального опубликования и распространяется на правоотношения, возникшие с 01 января 2023 г.</w:t>
      </w:r>
    </w:p>
    <w:p w14:paraId="685E1BFC" w14:textId="72CA530A" w:rsidR="00670EEF" w:rsidRPr="00781D19" w:rsidRDefault="00781D19" w:rsidP="006D5331">
      <w:pPr>
        <w:tabs>
          <w:tab w:val="left" w:pos="2977"/>
        </w:tabs>
        <w:suppressAutoHyphens/>
        <w:spacing w:line="1440" w:lineRule="exact"/>
        <w:jc w:val="both"/>
      </w:pPr>
      <w:r>
        <w:rPr>
          <w:bCs/>
          <w:sz w:val="28"/>
          <w:szCs w:val="28"/>
        </w:rPr>
        <w:t>Г</w:t>
      </w:r>
      <w:r w:rsidR="00670EEF">
        <w:rPr>
          <w:bCs/>
          <w:sz w:val="28"/>
          <w:szCs w:val="28"/>
        </w:rPr>
        <w:t>лав</w:t>
      </w:r>
      <w:r>
        <w:rPr>
          <w:bCs/>
          <w:sz w:val="28"/>
          <w:szCs w:val="28"/>
        </w:rPr>
        <w:t>а</w:t>
      </w:r>
      <w:r w:rsidR="00670EEF">
        <w:rPr>
          <w:bCs/>
          <w:sz w:val="28"/>
          <w:szCs w:val="28"/>
        </w:rPr>
        <w:t xml:space="preserve"> муниципального</w:t>
      </w:r>
      <w:r>
        <w:rPr>
          <w:bCs/>
          <w:sz w:val="28"/>
          <w:szCs w:val="28"/>
        </w:rPr>
        <w:t xml:space="preserve"> округа</w:t>
      </w:r>
      <w:r w:rsidR="006D5331">
        <w:rPr>
          <w:bCs/>
          <w:sz w:val="28"/>
          <w:szCs w:val="28"/>
        </w:rPr>
        <w:t xml:space="preserve">                             </w:t>
      </w:r>
      <w:r w:rsidR="00670EEF">
        <w:rPr>
          <w:bCs/>
          <w:sz w:val="28"/>
          <w:szCs w:val="28"/>
        </w:rPr>
        <w:t xml:space="preserve">                                </w:t>
      </w:r>
      <w:r w:rsidR="006D5331">
        <w:rPr>
          <w:bCs/>
          <w:sz w:val="28"/>
          <w:szCs w:val="28"/>
        </w:rPr>
        <w:t xml:space="preserve">  </w:t>
      </w:r>
      <w:r>
        <w:rPr>
          <w:bCs/>
          <w:sz w:val="28"/>
          <w:szCs w:val="28"/>
        </w:rPr>
        <w:t>В.Ю. Цветов</w:t>
      </w:r>
    </w:p>
    <w:p w14:paraId="1E79A188" w14:textId="3B36AEF4" w:rsidR="00670EEF" w:rsidRPr="00670EEF" w:rsidRDefault="00670EEF" w:rsidP="00670EEF">
      <w:pPr>
        <w:jc w:val="both"/>
      </w:pPr>
    </w:p>
    <w:p w14:paraId="250873F8" w14:textId="77777777" w:rsidR="006D5331" w:rsidRDefault="006D5331" w:rsidP="00670EEF">
      <w:pPr>
        <w:sectPr w:rsidR="006D5331" w:rsidSect="006D5331">
          <w:headerReference w:type="even" r:id="rId11"/>
          <w:headerReference w:type="default" r:id="rId12"/>
          <w:footerReference w:type="default" r:id="rId13"/>
          <w:headerReference w:type="first" r:id="rId14"/>
          <w:pgSz w:w="11907" w:h="16840" w:code="9"/>
          <w:pgMar w:top="1134" w:right="851" w:bottom="1134" w:left="1418" w:header="567" w:footer="567" w:gutter="0"/>
          <w:cols w:space="720"/>
          <w:noEndnote/>
          <w:titlePg/>
        </w:sectPr>
      </w:pPr>
    </w:p>
    <w:p w14:paraId="69FDFE7E" w14:textId="70870E5D" w:rsidR="00F86A4F" w:rsidRDefault="00F86A4F" w:rsidP="00F86A4F">
      <w:pPr>
        <w:tabs>
          <w:tab w:val="left" w:pos="5954"/>
          <w:tab w:val="left" w:pos="9923"/>
        </w:tabs>
        <w:suppressAutoHyphens/>
        <w:spacing w:line="240" w:lineRule="exact"/>
        <w:ind w:left="9923" w:right="284"/>
        <w:rPr>
          <w:kern w:val="20"/>
          <w:sz w:val="28"/>
          <w:szCs w:val="20"/>
        </w:rPr>
      </w:pPr>
      <w:bookmarkStart w:id="0" w:name="_Hlk125108794"/>
      <w:bookmarkStart w:id="1" w:name="_Hlk116637357"/>
      <w:r>
        <w:rPr>
          <w:kern w:val="20"/>
          <w:sz w:val="28"/>
          <w:szCs w:val="20"/>
        </w:rPr>
        <w:lastRenderedPageBreak/>
        <w:t>Приложение 1</w:t>
      </w:r>
    </w:p>
    <w:p w14:paraId="50190AE7" w14:textId="77777777" w:rsidR="00F86A4F" w:rsidRDefault="00F86A4F" w:rsidP="00F86A4F">
      <w:pPr>
        <w:tabs>
          <w:tab w:val="left" w:pos="993"/>
          <w:tab w:val="left" w:pos="9923"/>
        </w:tabs>
        <w:suppressAutoHyphens/>
        <w:spacing w:line="240" w:lineRule="exact"/>
        <w:ind w:left="9923" w:right="284"/>
        <w:rPr>
          <w:kern w:val="20"/>
          <w:sz w:val="28"/>
          <w:szCs w:val="20"/>
        </w:rPr>
      </w:pPr>
      <w:r>
        <w:rPr>
          <w:kern w:val="20"/>
          <w:sz w:val="28"/>
          <w:szCs w:val="20"/>
        </w:rPr>
        <w:t>к постановлению администрации</w:t>
      </w:r>
    </w:p>
    <w:p w14:paraId="6BC425AB" w14:textId="58CBAAC6" w:rsidR="00F86A4F" w:rsidRDefault="00F86A4F" w:rsidP="00F86A4F">
      <w:pPr>
        <w:tabs>
          <w:tab w:val="left" w:pos="993"/>
          <w:tab w:val="left" w:pos="9923"/>
        </w:tabs>
        <w:suppressAutoHyphens/>
        <w:spacing w:line="240" w:lineRule="exact"/>
        <w:ind w:left="9923" w:right="284"/>
        <w:rPr>
          <w:kern w:val="20"/>
          <w:sz w:val="28"/>
          <w:szCs w:val="20"/>
        </w:rPr>
      </w:pPr>
      <w:r>
        <w:rPr>
          <w:kern w:val="20"/>
          <w:sz w:val="28"/>
          <w:szCs w:val="20"/>
        </w:rPr>
        <w:t xml:space="preserve">Пермского муниципального </w:t>
      </w:r>
      <w:r w:rsidR="00D62648">
        <w:rPr>
          <w:kern w:val="20"/>
          <w:sz w:val="28"/>
          <w:szCs w:val="20"/>
        </w:rPr>
        <w:t>округа</w:t>
      </w:r>
      <w:r>
        <w:rPr>
          <w:kern w:val="20"/>
          <w:sz w:val="28"/>
          <w:szCs w:val="20"/>
        </w:rPr>
        <w:t xml:space="preserve"> </w:t>
      </w:r>
    </w:p>
    <w:p w14:paraId="5EE60496" w14:textId="4AAA9EBD" w:rsidR="00F86A4F" w:rsidRDefault="00F86A4F" w:rsidP="00F86A4F">
      <w:pPr>
        <w:tabs>
          <w:tab w:val="left" w:pos="9923"/>
        </w:tabs>
        <w:spacing w:line="240" w:lineRule="exact"/>
        <w:ind w:left="9923" w:right="284"/>
        <w:rPr>
          <w:sz w:val="28"/>
          <w:szCs w:val="28"/>
        </w:rPr>
      </w:pPr>
      <w:r>
        <w:rPr>
          <w:noProof/>
        </w:rPr>
        <mc:AlternateContent>
          <mc:Choice Requires="wps">
            <w:drawing>
              <wp:anchor distT="0" distB="0" distL="114300" distR="114300" simplePos="0" relativeHeight="251663872" behindDoc="0" locked="0" layoutInCell="1" allowOverlap="1" wp14:anchorId="79355C1E" wp14:editId="0F1BD201">
                <wp:simplePos x="0" y="0"/>
                <wp:positionH relativeFrom="page">
                  <wp:posOffset>9561830</wp:posOffset>
                </wp:positionH>
                <wp:positionV relativeFrom="page">
                  <wp:posOffset>1241425</wp:posOffset>
                </wp:positionV>
                <wp:extent cx="875030" cy="302260"/>
                <wp:effectExtent l="0" t="3175" r="254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615C" w14:textId="77777777" w:rsidR="00F86A4F" w:rsidRDefault="00F86A4F" w:rsidP="00F86A4F">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55C1E" id="Text Box 4" o:spid="_x0000_s1030" type="#_x0000_t202" style="position:absolute;left:0;text-align:left;margin-left:752.9pt;margin-top:97.75pt;width:68.9pt;height:23.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" filled="f" stroked="f">
                <v:textbox inset="0,0,0,0">
                  <w:txbxContent>
                    <w:p w14:paraId="1B97615C" w14:textId="77777777" w:rsidR="00F86A4F" w:rsidRDefault="00F86A4F" w:rsidP="00F86A4F">
                      <w:pPr>
                        <w:pStyle w:val="ae"/>
                        <w:rPr>
                          <w:szCs w:val="28"/>
                          <w:lang w:val="ru-RU"/>
                        </w:rPr>
                      </w:pP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39542171" wp14:editId="6B93C4EA">
                <wp:simplePos x="0" y="0"/>
                <wp:positionH relativeFrom="page">
                  <wp:posOffset>8172450</wp:posOffset>
                </wp:positionH>
                <wp:positionV relativeFrom="page">
                  <wp:posOffset>1590040</wp:posOffset>
                </wp:positionV>
                <wp:extent cx="1000760" cy="19367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F878A" w14:textId="77777777" w:rsidR="00F86A4F" w:rsidRDefault="00F86A4F" w:rsidP="00F86A4F">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42171" id="Text Box 5" o:spid="_x0000_s1031" type="#_x0000_t202" style="position:absolute;left:0;text-align:left;margin-left:643.5pt;margin-top:125.2pt;width:78.8pt;height:15.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" filled="f" stroked="f">
                <v:textbox inset="0,0,0,0">
                  <w:txbxContent>
                    <w:p w14:paraId="2CDF878A" w14:textId="77777777" w:rsidR="00F86A4F" w:rsidRDefault="00F86A4F" w:rsidP="00F86A4F">
                      <w:pPr>
                        <w:pStyle w:val="ae"/>
                        <w:rPr>
                          <w:szCs w:val="28"/>
                          <w:lang w:val="ru-RU"/>
                        </w:rPr>
                      </w:pPr>
                    </w:p>
                  </w:txbxContent>
                </v:textbox>
                <w10:wrap anchorx="page" anchory="page"/>
              </v:shape>
            </w:pict>
          </mc:Fallback>
        </mc:AlternateContent>
      </w:r>
      <w:r>
        <w:rPr>
          <w:sz w:val="28"/>
          <w:szCs w:val="28"/>
        </w:rPr>
        <w:t xml:space="preserve">от </w:t>
      </w:r>
      <w:r w:rsidR="00EB1AA9">
        <w:rPr>
          <w:sz w:val="28"/>
          <w:szCs w:val="28"/>
        </w:rPr>
        <w:t>06.02.2023</w:t>
      </w:r>
      <w:r>
        <w:rPr>
          <w:sz w:val="28"/>
          <w:szCs w:val="28"/>
        </w:rPr>
        <w:t xml:space="preserve"> № </w:t>
      </w:r>
      <w:r w:rsidR="00EB1AA9" w:rsidRPr="00EB1AA9">
        <w:rPr>
          <w:sz w:val="28"/>
          <w:szCs w:val="28"/>
        </w:rPr>
        <w:t>СЭД-2023-299-01-01-05.С-72</w:t>
      </w:r>
    </w:p>
    <w:tbl>
      <w:tblPr>
        <w:tblW w:w="7938" w:type="dxa"/>
        <w:tblInd w:w="9923" w:type="dxa"/>
        <w:tblLook w:val="04A0" w:firstRow="1" w:lastRow="0" w:firstColumn="1" w:lastColumn="0" w:noHBand="0" w:noVBand="1"/>
      </w:tblPr>
      <w:tblGrid>
        <w:gridCol w:w="7938"/>
      </w:tblGrid>
      <w:tr w:rsidR="00F86A4F" w14:paraId="637E23EE" w14:textId="77777777" w:rsidTr="00F86A4F">
        <w:trPr>
          <w:trHeight w:val="1111"/>
        </w:trPr>
        <w:tc>
          <w:tcPr>
            <w:tcW w:w="7938" w:type="dxa"/>
          </w:tcPr>
          <w:p w14:paraId="7FDD61A8" w14:textId="77777777" w:rsidR="006D5331" w:rsidRDefault="006D5331" w:rsidP="00F86A4F">
            <w:pPr>
              <w:tabs>
                <w:tab w:val="left" w:pos="9923"/>
              </w:tabs>
              <w:spacing w:line="240" w:lineRule="exact"/>
              <w:ind w:right="284"/>
              <w:rPr>
                <w:sz w:val="28"/>
                <w:szCs w:val="28"/>
              </w:rPr>
            </w:pPr>
          </w:p>
          <w:p w14:paraId="2C630815" w14:textId="77777777" w:rsidR="00F86A4F" w:rsidRDefault="00F86A4F" w:rsidP="00F86A4F">
            <w:pPr>
              <w:tabs>
                <w:tab w:val="left" w:pos="9923"/>
              </w:tabs>
              <w:spacing w:line="240" w:lineRule="exact"/>
              <w:ind w:right="284"/>
              <w:rPr>
                <w:sz w:val="28"/>
                <w:szCs w:val="28"/>
              </w:rPr>
            </w:pPr>
            <w:r>
              <w:rPr>
                <w:sz w:val="28"/>
                <w:szCs w:val="28"/>
              </w:rPr>
              <w:t>«</w:t>
            </w:r>
            <w:r w:rsidRPr="00F86A4F">
              <w:rPr>
                <w:sz w:val="28"/>
                <w:szCs w:val="28"/>
              </w:rPr>
              <w:t>Приложение 4</w:t>
            </w:r>
          </w:p>
          <w:p w14:paraId="28C0A92B" w14:textId="29D0052B" w:rsidR="00F86A4F" w:rsidRPr="00F86A4F" w:rsidRDefault="00F86A4F" w:rsidP="00F86A4F">
            <w:pPr>
              <w:tabs>
                <w:tab w:val="left" w:pos="9923"/>
              </w:tabs>
              <w:spacing w:line="240" w:lineRule="exact"/>
              <w:ind w:right="284"/>
              <w:rPr>
                <w:sz w:val="28"/>
                <w:szCs w:val="28"/>
              </w:rPr>
            </w:pPr>
            <w:r w:rsidRPr="00F86A4F">
              <w:rPr>
                <w:sz w:val="28"/>
                <w:szCs w:val="28"/>
              </w:rPr>
              <w:t xml:space="preserve">к муниципальной программе </w:t>
            </w:r>
            <w:r>
              <w:rPr>
                <w:sz w:val="28"/>
                <w:szCs w:val="28"/>
              </w:rPr>
              <w:t xml:space="preserve">                                                                           </w:t>
            </w:r>
            <w:r w:rsidRPr="00F86A4F">
              <w:rPr>
                <w:sz w:val="28"/>
                <w:szCs w:val="28"/>
              </w:rPr>
              <w:t xml:space="preserve">«Развитие коммунального хозяйства </w:t>
            </w:r>
          </w:p>
          <w:p w14:paraId="573691A4" w14:textId="45486B7F" w:rsidR="00F86A4F" w:rsidRDefault="00F86A4F" w:rsidP="00F86A4F">
            <w:pPr>
              <w:tabs>
                <w:tab w:val="left" w:pos="9923"/>
              </w:tabs>
              <w:spacing w:line="240" w:lineRule="exact"/>
              <w:ind w:right="284"/>
              <w:rPr>
                <w:sz w:val="28"/>
                <w:szCs w:val="28"/>
              </w:rPr>
            </w:pPr>
            <w:r w:rsidRPr="00F86A4F">
              <w:rPr>
                <w:sz w:val="28"/>
                <w:szCs w:val="28"/>
              </w:rPr>
              <w:t>Пермского муниципального округа»</w:t>
            </w:r>
          </w:p>
        </w:tc>
      </w:tr>
    </w:tbl>
    <w:bookmarkEnd w:id="0"/>
    <w:bookmarkEnd w:id="1"/>
    <w:p w14:paraId="7CD3B230" w14:textId="77777777" w:rsidR="00CC3C12" w:rsidRDefault="00CC3C12" w:rsidP="00CC3C12">
      <w:pPr>
        <w:tabs>
          <w:tab w:val="left" w:pos="993"/>
          <w:tab w:val="left" w:pos="5954"/>
        </w:tabs>
        <w:suppressAutoHyphens/>
        <w:spacing w:line="240" w:lineRule="exact"/>
        <w:ind w:left="5670"/>
        <w:rPr>
          <w:kern w:val="20"/>
          <w:sz w:val="28"/>
          <w:szCs w:val="20"/>
        </w:rPr>
      </w:pPr>
      <w:r>
        <w:rPr>
          <w:kern w:val="20"/>
          <w:sz w:val="28"/>
          <w:szCs w:val="20"/>
        </w:rPr>
        <w:t xml:space="preserve">                     </w:t>
      </w:r>
    </w:p>
    <w:p w14:paraId="6067C9F5" w14:textId="77777777" w:rsidR="00CC3C12" w:rsidRDefault="00CC3C12" w:rsidP="00CC3C12">
      <w:pPr>
        <w:tabs>
          <w:tab w:val="left" w:pos="993"/>
          <w:tab w:val="left" w:pos="5954"/>
        </w:tabs>
        <w:suppressAutoHyphens/>
        <w:spacing w:line="240" w:lineRule="exact"/>
        <w:ind w:left="9923" w:hanging="1427"/>
        <w:rPr>
          <w:bCs/>
          <w:sz w:val="28"/>
          <w:szCs w:val="28"/>
        </w:rPr>
      </w:pPr>
      <w:r>
        <w:rPr>
          <w:kern w:val="20"/>
          <w:sz w:val="28"/>
          <w:szCs w:val="20"/>
        </w:rPr>
        <w:t xml:space="preserve">                     </w:t>
      </w:r>
      <w:bookmarkStart w:id="2" w:name="_Hlk115958609"/>
    </w:p>
    <w:p w14:paraId="08BB92D9" w14:textId="77777777" w:rsidR="00CC3C12" w:rsidRDefault="00CC3C12" w:rsidP="00CC3C12">
      <w:pPr>
        <w:spacing w:after="120" w:line="240" w:lineRule="exact"/>
        <w:jc w:val="center"/>
        <w:rPr>
          <w:b/>
          <w:bCs/>
          <w:sz w:val="28"/>
          <w:szCs w:val="28"/>
        </w:rPr>
      </w:pPr>
      <w:r>
        <w:rPr>
          <w:b/>
          <w:bCs/>
          <w:sz w:val="28"/>
          <w:szCs w:val="28"/>
        </w:rPr>
        <w:t>ФИНАНСОВОЕ ОБЕСПЕЧЕНИЕ</w:t>
      </w:r>
    </w:p>
    <w:p w14:paraId="1EFD5651" w14:textId="77777777" w:rsidR="00CC3C12" w:rsidRDefault="00CC3C12" w:rsidP="00CC3C12">
      <w:pPr>
        <w:spacing w:line="240" w:lineRule="exact"/>
        <w:jc w:val="center"/>
        <w:rPr>
          <w:b/>
          <w:bCs/>
          <w:sz w:val="28"/>
          <w:szCs w:val="28"/>
        </w:rPr>
      </w:pPr>
      <w:r>
        <w:rPr>
          <w:b/>
          <w:bCs/>
          <w:sz w:val="28"/>
          <w:szCs w:val="28"/>
        </w:rPr>
        <w:t xml:space="preserve">муниципальной программы </w:t>
      </w:r>
      <w:r>
        <w:rPr>
          <w:rFonts w:eastAsia="Calibri"/>
          <w:b/>
          <w:bCs/>
          <w:sz w:val="28"/>
          <w:szCs w:val="28"/>
          <w:lang w:eastAsia="en-US"/>
        </w:rPr>
        <w:t>«</w:t>
      </w:r>
      <w:r>
        <w:rPr>
          <w:b/>
          <w:bCs/>
          <w:sz w:val="28"/>
          <w:szCs w:val="28"/>
        </w:rPr>
        <w:t>Развитие коммунального хозяйства Пермского муниципального округа»</w:t>
      </w:r>
    </w:p>
    <w:bookmarkEnd w:id="2"/>
    <w:p w14:paraId="77E51FD7" w14:textId="77777777" w:rsidR="00CC3C12" w:rsidRDefault="00CC3C12" w:rsidP="006D5331">
      <w:pPr>
        <w:tabs>
          <w:tab w:val="left" w:pos="9923"/>
        </w:tabs>
        <w:spacing w:line="240" w:lineRule="exact"/>
        <w:jc w:val="center"/>
        <w:rPr>
          <w:b/>
          <w:sz w:val="28"/>
          <w:szCs w:val="28"/>
        </w:rPr>
      </w:pPr>
      <w:r>
        <w:rPr>
          <w:b/>
          <w:sz w:val="28"/>
          <w:szCs w:val="28"/>
        </w:rPr>
        <w:t>за счет средств бюджета Пермского муниципального округа</w:t>
      </w:r>
    </w:p>
    <w:p w14:paraId="2C0360B6" w14:textId="77777777" w:rsidR="00CC3C12" w:rsidRDefault="00CC3C12" w:rsidP="00CC3C12">
      <w:pPr>
        <w:spacing w:line="240" w:lineRule="exact"/>
        <w:jc w:val="center"/>
        <w:rPr>
          <w:b/>
          <w:sz w:val="28"/>
          <w:szCs w:val="28"/>
        </w:rPr>
      </w:pPr>
    </w:p>
    <w:p w14:paraId="18A1E549" w14:textId="77777777" w:rsidR="00CC3C12" w:rsidRDefault="00CC3C12" w:rsidP="00CC3C12">
      <w:pPr>
        <w:spacing w:line="240" w:lineRule="exact"/>
        <w:jc w:val="center"/>
        <w:rPr>
          <w:b/>
          <w:sz w:val="28"/>
          <w:szCs w:val="28"/>
        </w:rPr>
      </w:pPr>
    </w:p>
    <w:tbl>
      <w:tblPr>
        <w:tblW w:w="15050" w:type="dxa"/>
        <w:tblInd w:w="113" w:type="dxa"/>
        <w:tblLayout w:type="fixed"/>
        <w:tblLook w:val="04A0" w:firstRow="1" w:lastRow="0" w:firstColumn="1" w:lastColumn="0" w:noHBand="0" w:noVBand="1"/>
      </w:tblPr>
      <w:tblGrid>
        <w:gridCol w:w="2405"/>
        <w:gridCol w:w="2155"/>
        <w:gridCol w:w="1276"/>
        <w:gridCol w:w="1276"/>
        <w:gridCol w:w="1275"/>
        <w:gridCol w:w="1134"/>
        <w:gridCol w:w="1134"/>
        <w:gridCol w:w="1134"/>
        <w:gridCol w:w="1134"/>
        <w:gridCol w:w="935"/>
        <w:gridCol w:w="1192"/>
      </w:tblGrid>
      <w:tr w:rsidR="00CC3C12" w14:paraId="2406595B" w14:textId="77777777" w:rsidTr="002B43A6">
        <w:trPr>
          <w:trHeight w:val="525"/>
          <w:tblHead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5E5D9B8" w14:textId="77777777" w:rsidR="00CC3C12" w:rsidRDefault="00CC3C12">
            <w:pPr>
              <w:jc w:val="center"/>
              <w:rPr>
                <w:color w:val="000000"/>
                <w:sz w:val="28"/>
                <w:szCs w:val="28"/>
              </w:rPr>
            </w:pPr>
            <w:r>
              <w:rPr>
                <w:color w:val="000000"/>
                <w:sz w:val="28"/>
                <w:szCs w:val="28"/>
              </w:rPr>
              <w:t>Наименование муниципальной программы, подпрограммы, мероприятий</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2DDE242A" w14:textId="77777777" w:rsidR="00CC3C12" w:rsidRDefault="00CC3C12">
            <w:pPr>
              <w:jc w:val="center"/>
              <w:rPr>
                <w:color w:val="000000"/>
                <w:sz w:val="28"/>
                <w:szCs w:val="28"/>
              </w:rPr>
            </w:pPr>
            <w:r>
              <w:rPr>
                <w:color w:val="000000"/>
                <w:sz w:val="28"/>
                <w:szCs w:val="28"/>
              </w:rPr>
              <w:t>Участники муниципальной программы</w:t>
            </w:r>
          </w:p>
        </w:tc>
        <w:tc>
          <w:tcPr>
            <w:tcW w:w="10490" w:type="dxa"/>
            <w:gridSpan w:val="9"/>
            <w:tcBorders>
              <w:top w:val="single" w:sz="4" w:space="0" w:color="auto"/>
              <w:left w:val="nil"/>
              <w:bottom w:val="single" w:sz="4" w:space="0" w:color="auto"/>
              <w:right w:val="single" w:sz="4" w:space="0" w:color="000000"/>
            </w:tcBorders>
            <w:vAlign w:val="center"/>
            <w:hideMark/>
          </w:tcPr>
          <w:p w14:paraId="3E1E1B33" w14:textId="77777777" w:rsidR="00CC3C12" w:rsidRDefault="00CC3C12">
            <w:pPr>
              <w:jc w:val="center"/>
              <w:rPr>
                <w:color w:val="000000"/>
                <w:sz w:val="28"/>
                <w:szCs w:val="28"/>
              </w:rPr>
            </w:pPr>
            <w:r>
              <w:rPr>
                <w:color w:val="000000"/>
                <w:sz w:val="28"/>
                <w:szCs w:val="28"/>
              </w:rPr>
              <w:t>Расходы на реализацию Программы, тыс. рублей</w:t>
            </w:r>
          </w:p>
        </w:tc>
      </w:tr>
      <w:tr w:rsidR="00CC3C12" w14:paraId="042C262B" w14:textId="77777777" w:rsidTr="00E26158">
        <w:trPr>
          <w:trHeight w:val="840"/>
          <w:tblHead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29ECC21" w14:textId="77777777" w:rsidR="00CC3C12" w:rsidRDefault="00CC3C12">
            <w:pPr>
              <w:rPr>
                <w:color w:val="000000"/>
                <w:sz w:val="28"/>
                <w:szCs w:val="28"/>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4109E02F" w14:textId="77777777" w:rsidR="00CC3C12" w:rsidRDefault="00CC3C12">
            <w:pPr>
              <w:rPr>
                <w:color w:val="000000"/>
                <w:sz w:val="28"/>
                <w:szCs w:val="28"/>
              </w:rPr>
            </w:pPr>
          </w:p>
        </w:tc>
        <w:tc>
          <w:tcPr>
            <w:tcW w:w="1276" w:type="dxa"/>
            <w:tcBorders>
              <w:top w:val="nil"/>
              <w:left w:val="nil"/>
              <w:bottom w:val="single" w:sz="4" w:space="0" w:color="auto"/>
              <w:right w:val="single" w:sz="4" w:space="0" w:color="auto"/>
            </w:tcBorders>
            <w:vAlign w:val="center"/>
            <w:hideMark/>
          </w:tcPr>
          <w:p w14:paraId="32EA4EE1" w14:textId="77777777" w:rsidR="00CC3C12" w:rsidRDefault="00CC3C12">
            <w:pPr>
              <w:jc w:val="center"/>
              <w:rPr>
                <w:color w:val="000000"/>
                <w:sz w:val="28"/>
                <w:szCs w:val="28"/>
              </w:rPr>
            </w:pPr>
            <w:r>
              <w:rPr>
                <w:color w:val="000000"/>
                <w:sz w:val="28"/>
                <w:szCs w:val="28"/>
              </w:rPr>
              <w:t>2023</w:t>
            </w:r>
          </w:p>
        </w:tc>
        <w:tc>
          <w:tcPr>
            <w:tcW w:w="1276" w:type="dxa"/>
            <w:tcBorders>
              <w:top w:val="nil"/>
              <w:left w:val="nil"/>
              <w:bottom w:val="single" w:sz="4" w:space="0" w:color="auto"/>
              <w:right w:val="single" w:sz="4" w:space="0" w:color="auto"/>
            </w:tcBorders>
            <w:vAlign w:val="center"/>
            <w:hideMark/>
          </w:tcPr>
          <w:p w14:paraId="61E0E57A" w14:textId="77777777" w:rsidR="00CC3C12" w:rsidRDefault="00CC3C12">
            <w:pPr>
              <w:jc w:val="center"/>
              <w:rPr>
                <w:color w:val="000000"/>
                <w:sz w:val="28"/>
                <w:szCs w:val="28"/>
              </w:rPr>
            </w:pPr>
            <w:r>
              <w:rPr>
                <w:color w:val="000000"/>
                <w:sz w:val="28"/>
                <w:szCs w:val="28"/>
              </w:rPr>
              <w:t>2024</w:t>
            </w:r>
          </w:p>
        </w:tc>
        <w:tc>
          <w:tcPr>
            <w:tcW w:w="1275" w:type="dxa"/>
            <w:tcBorders>
              <w:top w:val="nil"/>
              <w:left w:val="nil"/>
              <w:bottom w:val="single" w:sz="4" w:space="0" w:color="auto"/>
              <w:right w:val="single" w:sz="4" w:space="0" w:color="auto"/>
            </w:tcBorders>
            <w:vAlign w:val="center"/>
            <w:hideMark/>
          </w:tcPr>
          <w:p w14:paraId="0BD06E10" w14:textId="77777777" w:rsidR="00CC3C12" w:rsidRDefault="00CC3C12">
            <w:pPr>
              <w:jc w:val="center"/>
              <w:rPr>
                <w:color w:val="000000"/>
                <w:sz w:val="28"/>
                <w:szCs w:val="28"/>
              </w:rPr>
            </w:pPr>
            <w:r>
              <w:rPr>
                <w:color w:val="000000"/>
                <w:sz w:val="28"/>
                <w:szCs w:val="28"/>
              </w:rPr>
              <w:t>2025</w:t>
            </w:r>
          </w:p>
        </w:tc>
        <w:tc>
          <w:tcPr>
            <w:tcW w:w="1134" w:type="dxa"/>
            <w:tcBorders>
              <w:top w:val="nil"/>
              <w:left w:val="nil"/>
              <w:bottom w:val="single" w:sz="4" w:space="0" w:color="auto"/>
              <w:right w:val="single" w:sz="4" w:space="0" w:color="auto"/>
            </w:tcBorders>
            <w:vAlign w:val="center"/>
            <w:hideMark/>
          </w:tcPr>
          <w:p w14:paraId="561B0F23" w14:textId="77777777" w:rsidR="00CC3C12" w:rsidRDefault="00CC3C12">
            <w:pPr>
              <w:jc w:val="center"/>
              <w:rPr>
                <w:color w:val="000000"/>
                <w:sz w:val="28"/>
                <w:szCs w:val="28"/>
              </w:rPr>
            </w:pPr>
            <w:r>
              <w:rPr>
                <w:color w:val="000000"/>
                <w:sz w:val="28"/>
                <w:szCs w:val="28"/>
              </w:rPr>
              <w:t>2026</w:t>
            </w:r>
          </w:p>
        </w:tc>
        <w:tc>
          <w:tcPr>
            <w:tcW w:w="1134" w:type="dxa"/>
            <w:tcBorders>
              <w:top w:val="nil"/>
              <w:left w:val="nil"/>
              <w:bottom w:val="single" w:sz="4" w:space="0" w:color="auto"/>
              <w:right w:val="single" w:sz="4" w:space="0" w:color="auto"/>
            </w:tcBorders>
            <w:vAlign w:val="center"/>
            <w:hideMark/>
          </w:tcPr>
          <w:p w14:paraId="67209BD0" w14:textId="77777777" w:rsidR="00CC3C12" w:rsidRDefault="00CC3C12">
            <w:pPr>
              <w:jc w:val="center"/>
              <w:rPr>
                <w:color w:val="000000"/>
                <w:sz w:val="28"/>
                <w:szCs w:val="28"/>
              </w:rPr>
            </w:pPr>
            <w:r>
              <w:rPr>
                <w:color w:val="000000"/>
                <w:sz w:val="28"/>
                <w:szCs w:val="28"/>
              </w:rPr>
              <w:t>2027</w:t>
            </w:r>
          </w:p>
        </w:tc>
        <w:tc>
          <w:tcPr>
            <w:tcW w:w="1134" w:type="dxa"/>
            <w:tcBorders>
              <w:top w:val="nil"/>
              <w:left w:val="nil"/>
              <w:bottom w:val="single" w:sz="4" w:space="0" w:color="auto"/>
              <w:right w:val="single" w:sz="4" w:space="0" w:color="auto"/>
            </w:tcBorders>
            <w:vAlign w:val="center"/>
            <w:hideMark/>
          </w:tcPr>
          <w:p w14:paraId="69065C31" w14:textId="77777777" w:rsidR="00CC3C12" w:rsidRDefault="00CC3C12">
            <w:pPr>
              <w:jc w:val="center"/>
              <w:rPr>
                <w:color w:val="000000"/>
                <w:sz w:val="28"/>
                <w:szCs w:val="28"/>
              </w:rPr>
            </w:pPr>
            <w:r>
              <w:rPr>
                <w:color w:val="000000"/>
                <w:sz w:val="28"/>
                <w:szCs w:val="28"/>
              </w:rPr>
              <w:t>2028</w:t>
            </w:r>
          </w:p>
        </w:tc>
        <w:tc>
          <w:tcPr>
            <w:tcW w:w="1134" w:type="dxa"/>
            <w:tcBorders>
              <w:top w:val="nil"/>
              <w:left w:val="nil"/>
              <w:bottom w:val="single" w:sz="4" w:space="0" w:color="auto"/>
              <w:right w:val="single" w:sz="4" w:space="0" w:color="auto"/>
            </w:tcBorders>
            <w:vAlign w:val="center"/>
            <w:hideMark/>
          </w:tcPr>
          <w:p w14:paraId="340BB7A4" w14:textId="77777777" w:rsidR="00CC3C12" w:rsidRDefault="00CC3C12">
            <w:pPr>
              <w:jc w:val="center"/>
              <w:rPr>
                <w:color w:val="000000"/>
                <w:sz w:val="28"/>
                <w:szCs w:val="28"/>
              </w:rPr>
            </w:pPr>
            <w:r>
              <w:rPr>
                <w:color w:val="000000"/>
                <w:sz w:val="28"/>
                <w:szCs w:val="28"/>
              </w:rPr>
              <w:t>2029</w:t>
            </w:r>
          </w:p>
        </w:tc>
        <w:tc>
          <w:tcPr>
            <w:tcW w:w="935" w:type="dxa"/>
            <w:tcBorders>
              <w:top w:val="nil"/>
              <w:left w:val="nil"/>
              <w:bottom w:val="single" w:sz="4" w:space="0" w:color="auto"/>
              <w:right w:val="single" w:sz="4" w:space="0" w:color="auto"/>
            </w:tcBorders>
            <w:vAlign w:val="center"/>
            <w:hideMark/>
          </w:tcPr>
          <w:p w14:paraId="4090E160" w14:textId="77777777" w:rsidR="00CC3C12" w:rsidRDefault="00CC3C12">
            <w:pPr>
              <w:jc w:val="center"/>
              <w:rPr>
                <w:color w:val="000000"/>
                <w:sz w:val="28"/>
                <w:szCs w:val="28"/>
              </w:rPr>
            </w:pPr>
            <w:r>
              <w:rPr>
                <w:color w:val="000000"/>
                <w:sz w:val="28"/>
                <w:szCs w:val="28"/>
              </w:rPr>
              <w:t>2030</w:t>
            </w:r>
          </w:p>
        </w:tc>
        <w:tc>
          <w:tcPr>
            <w:tcW w:w="1192" w:type="dxa"/>
            <w:tcBorders>
              <w:top w:val="nil"/>
              <w:left w:val="nil"/>
              <w:bottom w:val="single" w:sz="4" w:space="0" w:color="auto"/>
              <w:right w:val="single" w:sz="4" w:space="0" w:color="auto"/>
            </w:tcBorders>
            <w:vAlign w:val="center"/>
            <w:hideMark/>
          </w:tcPr>
          <w:p w14:paraId="1122EEB4" w14:textId="77777777" w:rsidR="00CC3C12" w:rsidRDefault="00CC3C12">
            <w:pPr>
              <w:jc w:val="center"/>
              <w:rPr>
                <w:color w:val="000000"/>
                <w:sz w:val="28"/>
                <w:szCs w:val="28"/>
              </w:rPr>
            </w:pPr>
            <w:r>
              <w:rPr>
                <w:color w:val="000000"/>
                <w:sz w:val="28"/>
                <w:szCs w:val="28"/>
              </w:rPr>
              <w:t>Всего</w:t>
            </w:r>
          </w:p>
        </w:tc>
      </w:tr>
      <w:tr w:rsidR="00CC3C12" w14:paraId="1658EFE6" w14:textId="77777777" w:rsidTr="00E26158">
        <w:trPr>
          <w:trHeight w:val="360"/>
          <w:tblHeader/>
        </w:trPr>
        <w:tc>
          <w:tcPr>
            <w:tcW w:w="2405" w:type="dxa"/>
            <w:tcBorders>
              <w:top w:val="nil"/>
              <w:left w:val="single" w:sz="4" w:space="0" w:color="auto"/>
              <w:bottom w:val="single" w:sz="4" w:space="0" w:color="auto"/>
              <w:right w:val="single" w:sz="4" w:space="0" w:color="auto"/>
            </w:tcBorders>
            <w:vAlign w:val="center"/>
            <w:hideMark/>
          </w:tcPr>
          <w:p w14:paraId="2CC0EAA2" w14:textId="77777777" w:rsidR="00CC3C12" w:rsidRDefault="00CC3C12">
            <w:pPr>
              <w:jc w:val="center"/>
              <w:rPr>
                <w:color w:val="000000"/>
                <w:sz w:val="28"/>
                <w:szCs w:val="28"/>
              </w:rPr>
            </w:pPr>
            <w:r>
              <w:rPr>
                <w:color w:val="000000"/>
                <w:sz w:val="28"/>
                <w:szCs w:val="28"/>
              </w:rPr>
              <w:t>1</w:t>
            </w:r>
          </w:p>
        </w:tc>
        <w:tc>
          <w:tcPr>
            <w:tcW w:w="2155" w:type="dxa"/>
            <w:tcBorders>
              <w:top w:val="nil"/>
              <w:left w:val="nil"/>
              <w:bottom w:val="single" w:sz="4" w:space="0" w:color="auto"/>
              <w:right w:val="single" w:sz="4" w:space="0" w:color="auto"/>
            </w:tcBorders>
            <w:vAlign w:val="center"/>
            <w:hideMark/>
          </w:tcPr>
          <w:p w14:paraId="7FF6065D" w14:textId="77777777" w:rsidR="00CC3C12" w:rsidRDefault="00CC3C12">
            <w:pPr>
              <w:jc w:val="center"/>
              <w:rPr>
                <w:color w:val="000000"/>
                <w:sz w:val="28"/>
                <w:szCs w:val="28"/>
              </w:rPr>
            </w:pPr>
            <w:r>
              <w:rPr>
                <w:color w:val="000000"/>
                <w:sz w:val="28"/>
                <w:szCs w:val="28"/>
              </w:rPr>
              <w:t>2</w:t>
            </w:r>
          </w:p>
        </w:tc>
        <w:tc>
          <w:tcPr>
            <w:tcW w:w="1276" w:type="dxa"/>
            <w:tcBorders>
              <w:top w:val="nil"/>
              <w:left w:val="nil"/>
              <w:bottom w:val="single" w:sz="4" w:space="0" w:color="auto"/>
              <w:right w:val="single" w:sz="4" w:space="0" w:color="auto"/>
            </w:tcBorders>
            <w:vAlign w:val="center"/>
            <w:hideMark/>
          </w:tcPr>
          <w:p w14:paraId="1C5F22DC" w14:textId="77777777" w:rsidR="00CC3C12" w:rsidRDefault="00CC3C12">
            <w:pPr>
              <w:jc w:val="center"/>
              <w:rPr>
                <w:color w:val="000000"/>
                <w:sz w:val="28"/>
                <w:szCs w:val="28"/>
              </w:rPr>
            </w:pPr>
            <w:r>
              <w:rPr>
                <w:color w:val="000000"/>
                <w:sz w:val="28"/>
                <w:szCs w:val="28"/>
              </w:rPr>
              <w:t>3</w:t>
            </w:r>
          </w:p>
        </w:tc>
        <w:tc>
          <w:tcPr>
            <w:tcW w:w="1276" w:type="dxa"/>
            <w:tcBorders>
              <w:top w:val="nil"/>
              <w:left w:val="nil"/>
              <w:bottom w:val="single" w:sz="4" w:space="0" w:color="auto"/>
              <w:right w:val="single" w:sz="4" w:space="0" w:color="auto"/>
            </w:tcBorders>
            <w:vAlign w:val="center"/>
            <w:hideMark/>
          </w:tcPr>
          <w:p w14:paraId="08C91C2E" w14:textId="77777777" w:rsidR="00CC3C12" w:rsidRDefault="00CC3C12">
            <w:pPr>
              <w:jc w:val="center"/>
              <w:rPr>
                <w:color w:val="000000"/>
                <w:sz w:val="28"/>
                <w:szCs w:val="28"/>
              </w:rPr>
            </w:pPr>
            <w:r>
              <w:rPr>
                <w:color w:val="000000"/>
                <w:sz w:val="28"/>
                <w:szCs w:val="28"/>
              </w:rPr>
              <w:t>4</w:t>
            </w:r>
          </w:p>
        </w:tc>
        <w:tc>
          <w:tcPr>
            <w:tcW w:w="1275" w:type="dxa"/>
            <w:tcBorders>
              <w:top w:val="nil"/>
              <w:left w:val="nil"/>
              <w:bottom w:val="single" w:sz="4" w:space="0" w:color="auto"/>
              <w:right w:val="single" w:sz="4" w:space="0" w:color="auto"/>
            </w:tcBorders>
            <w:vAlign w:val="center"/>
            <w:hideMark/>
          </w:tcPr>
          <w:p w14:paraId="264AC46A" w14:textId="77777777" w:rsidR="00CC3C12" w:rsidRDefault="00CC3C12">
            <w:pPr>
              <w:jc w:val="center"/>
              <w:rPr>
                <w:color w:val="000000"/>
                <w:sz w:val="28"/>
                <w:szCs w:val="28"/>
              </w:rPr>
            </w:pPr>
            <w:r>
              <w:rPr>
                <w:color w:val="000000"/>
                <w:sz w:val="28"/>
                <w:szCs w:val="28"/>
              </w:rPr>
              <w:t>5</w:t>
            </w:r>
          </w:p>
        </w:tc>
        <w:tc>
          <w:tcPr>
            <w:tcW w:w="1134" w:type="dxa"/>
            <w:tcBorders>
              <w:top w:val="nil"/>
              <w:left w:val="nil"/>
              <w:bottom w:val="single" w:sz="4" w:space="0" w:color="auto"/>
              <w:right w:val="single" w:sz="4" w:space="0" w:color="auto"/>
            </w:tcBorders>
            <w:vAlign w:val="center"/>
            <w:hideMark/>
          </w:tcPr>
          <w:p w14:paraId="1D5DD6B9" w14:textId="77777777" w:rsidR="00CC3C12" w:rsidRDefault="00CC3C12">
            <w:pPr>
              <w:jc w:val="center"/>
              <w:rPr>
                <w:color w:val="000000"/>
                <w:sz w:val="28"/>
                <w:szCs w:val="28"/>
              </w:rPr>
            </w:pPr>
            <w:r>
              <w:rPr>
                <w:color w:val="000000"/>
                <w:sz w:val="28"/>
                <w:szCs w:val="28"/>
              </w:rPr>
              <w:t>6</w:t>
            </w:r>
          </w:p>
        </w:tc>
        <w:tc>
          <w:tcPr>
            <w:tcW w:w="1134" w:type="dxa"/>
            <w:tcBorders>
              <w:top w:val="nil"/>
              <w:left w:val="nil"/>
              <w:bottom w:val="single" w:sz="4" w:space="0" w:color="auto"/>
              <w:right w:val="single" w:sz="4" w:space="0" w:color="auto"/>
            </w:tcBorders>
            <w:vAlign w:val="center"/>
            <w:hideMark/>
          </w:tcPr>
          <w:p w14:paraId="3403443C" w14:textId="77777777" w:rsidR="00CC3C12" w:rsidRDefault="00CC3C12">
            <w:pPr>
              <w:jc w:val="center"/>
              <w:rPr>
                <w:color w:val="000000"/>
                <w:sz w:val="28"/>
                <w:szCs w:val="28"/>
              </w:rPr>
            </w:pPr>
            <w:r>
              <w:rPr>
                <w:color w:val="000000"/>
                <w:sz w:val="28"/>
                <w:szCs w:val="28"/>
              </w:rPr>
              <w:t>7</w:t>
            </w:r>
          </w:p>
        </w:tc>
        <w:tc>
          <w:tcPr>
            <w:tcW w:w="1134" w:type="dxa"/>
            <w:tcBorders>
              <w:top w:val="nil"/>
              <w:left w:val="nil"/>
              <w:bottom w:val="single" w:sz="4" w:space="0" w:color="auto"/>
              <w:right w:val="single" w:sz="4" w:space="0" w:color="auto"/>
            </w:tcBorders>
            <w:vAlign w:val="center"/>
            <w:hideMark/>
          </w:tcPr>
          <w:p w14:paraId="7C5D8125" w14:textId="77777777" w:rsidR="00CC3C12" w:rsidRDefault="00CC3C12">
            <w:pPr>
              <w:jc w:val="center"/>
              <w:rPr>
                <w:color w:val="000000"/>
                <w:sz w:val="28"/>
                <w:szCs w:val="28"/>
              </w:rPr>
            </w:pPr>
            <w:r>
              <w:rPr>
                <w:color w:val="000000"/>
                <w:sz w:val="28"/>
                <w:szCs w:val="28"/>
              </w:rPr>
              <w:t>8</w:t>
            </w:r>
          </w:p>
        </w:tc>
        <w:tc>
          <w:tcPr>
            <w:tcW w:w="1134" w:type="dxa"/>
            <w:tcBorders>
              <w:top w:val="nil"/>
              <w:left w:val="nil"/>
              <w:bottom w:val="single" w:sz="4" w:space="0" w:color="auto"/>
              <w:right w:val="single" w:sz="4" w:space="0" w:color="auto"/>
            </w:tcBorders>
            <w:vAlign w:val="center"/>
            <w:hideMark/>
          </w:tcPr>
          <w:p w14:paraId="2A304FFE" w14:textId="77777777" w:rsidR="00CC3C12" w:rsidRDefault="00CC3C12">
            <w:pPr>
              <w:jc w:val="center"/>
              <w:rPr>
                <w:color w:val="000000"/>
                <w:sz w:val="28"/>
                <w:szCs w:val="28"/>
              </w:rPr>
            </w:pPr>
            <w:r>
              <w:rPr>
                <w:color w:val="000000"/>
                <w:sz w:val="28"/>
                <w:szCs w:val="28"/>
              </w:rPr>
              <w:t>9</w:t>
            </w:r>
          </w:p>
        </w:tc>
        <w:tc>
          <w:tcPr>
            <w:tcW w:w="935" w:type="dxa"/>
            <w:tcBorders>
              <w:top w:val="nil"/>
              <w:left w:val="nil"/>
              <w:bottom w:val="single" w:sz="4" w:space="0" w:color="auto"/>
              <w:right w:val="single" w:sz="4" w:space="0" w:color="auto"/>
            </w:tcBorders>
            <w:vAlign w:val="center"/>
            <w:hideMark/>
          </w:tcPr>
          <w:p w14:paraId="1A799E50" w14:textId="77777777" w:rsidR="00CC3C12" w:rsidRDefault="00CC3C12">
            <w:pPr>
              <w:jc w:val="center"/>
              <w:rPr>
                <w:color w:val="000000"/>
                <w:sz w:val="28"/>
                <w:szCs w:val="28"/>
              </w:rPr>
            </w:pPr>
            <w:r>
              <w:rPr>
                <w:color w:val="000000"/>
                <w:sz w:val="28"/>
                <w:szCs w:val="28"/>
              </w:rPr>
              <w:t>10</w:t>
            </w:r>
          </w:p>
        </w:tc>
        <w:tc>
          <w:tcPr>
            <w:tcW w:w="1192" w:type="dxa"/>
            <w:tcBorders>
              <w:top w:val="nil"/>
              <w:left w:val="nil"/>
              <w:bottom w:val="single" w:sz="4" w:space="0" w:color="auto"/>
              <w:right w:val="single" w:sz="4" w:space="0" w:color="auto"/>
            </w:tcBorders>
            <w:vAlign w:val="center"/>
            <w:hideMark/>
          </w:tcPr>
          <w:p w14:paraId="46BB3123" w14:textId="77777777" w:rsidR="00CC3C12" w:rsidRDefault="00CC3C12">
            <w:pPr>
              <w:jc w:val="center"/>
              <w:rPr>
                <w:color w:val="000000"/>
                <w:sz w:val="28"/>
                <w:szCs w:val="28"/>
              </w:rPr>
            </w:pPr>
            <w:r>
              <w:rPr>
                <w:color w:val="000000"/>
                <w:sz w:val="28"/>
                <w:szCs w:val="28"/>
              </w:rPr>
              <w:t>11</w:t>
            </w:r>
          </w:p>
        </w:tc>
      </w:tr>
      <w:tr w:rsidR="00E26158" w14:paraId="1C4C5346" w14:textId="77777777" w:rsidTr="00E26158">
        <w:trPr>
          <w:trHeight w:val="504"/>
        </w:trPr>
        <w:tc>
          <w:tcPr>
            <w:tcW w:w="2405" w:type="dxa"/>
            <w:vMerge w:val="restart"/>
            <w:tcBorders>
              <w:top w:val="nil"/>
              <w:left w:val="single" w:sz="4" w:space="0" w:color="auto"/>
              <w:bottom w:val="single" w:sz="4" w:space="0" w:color="000000"/>
              <w:right w:val="single" w:sz="4" w:space="0" w:color="auto"/>
            </w:tcBorders>
            <w:vAlign w:val="center"/>
            <w:hideMark/>
          </w:tcPr>
          <w:p w14:paraId="6CF7F869" w14:textId="64981DD7" w:rsidR="00CC3C12" w:rsidRDefault="00CC3C12">
            <w:pPr>
              <w:rPr>
                <w:color w:val="000000"/>
              </w:rPr>
            </w:pPr>
            <w:r>
              <w:rPr>
                <w:color w:val="000000"/>
              </w:rPr>
              <w:t>Муниципальная программа                                                                 «Развитие коммунального хозяйства Пермского муниципального округа»</w:t>
            </w:r>
          </w:p>
        </w:tc>
        <w:tc>
          <w:tcPr>
            <w:tcW w:w="2155" w:type="dxa"/>
            <w:tcBorders>
              <w:top w:val="nil"/>
              <w:left w:val="nil"/>
              <w:bottom w:val="single" w:sz="4" w:space="0" w:color="auto"/>
              <w:right w:val="single" w:sz="4" w:space="0" w:color="auto"/>
            </w:tcBorders>
            <w:vAlign w:val="center"/>
            <w:hideMark/>
          </w:tcPr>
          <w:p w14:paraId="0001B448" w14:textId="77777777" w:rsidR="00CC3C12" w:rsidRDefault="00CC3C12">
            <w:pPr>
              <w:rPr>
                <w:b/>
                <w:bCs/>
                <w:color w:val="000000"/>
              </w:rPr>
            </w:pPr>
            <w:r>
              <w:rPr>
                <w:b/>
                <w:bCs/>
                <w:color w:val="000000"/>
              </w:rPr>
              <w:t>Всего:</w:t>
            </w:r>
          </w:p>
        </w:tc>
        <w:tc>
          <w:tcPr>
            <w:tcW w:w="1276" w:type="dxa"/>
            <w:tcBorders>
              <w:top w:val="nil"/>
              <w:left w:val="nil"/>
              <w:bottom w:val="single" w:sz="4" w:space="0" w:color="auto"/>
              <w:right w:val="single" w:sz="4" w:space="0" w:color="auto"/>
            </w:tcBorders>
            <w:vAlign w:val="center"/>
            <w:hideMark/>
          </w:tcPr>
          <w:p w14:paraId="5C6DE36E" w14:textId="77777777" w:rsidR="00CC3C12" w:rsidRDefault="00CC3C12">
            <w:pPr>
              <w:jc w:val="center"/>
              <w:rPr>
                <w:b/>
                <w:bCs/>
                <w:color w:val="000000"/>
              </w:rPr>
            </w:pPr>
            <w:r>
              <w:rPr>
                <w:b/>
                <w:bCs/>
                <w:color w:val="000000"/>
              </w:rPr>
              <w:t>153 680,5</w:t>
            </w:r>
          </w:p>
        </w:tc>
        <w:tc>
          <w:tcPr>
            <w:tcW w:w="1276" w:type="dxa"/>
            <w:tcBorders>
              <w:top w:val="nil"/>
              <w:left w:val="nil"/>
              <w:bottom w:val="single" w:sz="4" w:space="0" w:color="auto"/>
              <w:right w:val="single" w:sz="4" w:space="0" w:color="auto"/>
            </w:tcBorders>
            <w:vAlign w:val="center"/>
            <w:hideMark/>
          </w:tcPr>
          <w:p w14:paraId="7EBAD26B" w14:textId="77777777" w:rsidR="00CC3C12" w:rsidRDefault="00CC3C12">
            <w:pPr>
              <w:jc w:val="center"/>
              <w:rPr>
                <w:b/>
                <w:bCs/>
                <w:color w:val="000000"/>
              </w:rPr>
            </w:pPr>
            <w:r>
              <w:rPr>
                <w:b/>
                <w:bCs/>
                <w:color w:val="000000"/>
              </w:rPr>
              <w:t>107 515,9</w:t>
            </w:r>
          </w:p>
        </w:tc>
        <w:tc>
          <w:tcPr>
            <w:tcW w:w="1275" w:type="dxa"/>
            <w:tcBorders>
              <w:top w:val="nil"/>
              <w:left w:val="nil"/>
              <w:bottom w:val="single" w:sz="4" w:space="0" w:color="auto"/>
              <w:right w:val="single" w:sz="4" w:space="0" w:color="auto"/>
            </w:tcBorders>
            <w:vAlign w:val="center"/>
            <w:hideMark/>
          </w:tcPr>
          <w:p w14:paraId="60274A4E" w14:textId="77777777" w:rsidR="00CC3C12" w:rsidRDefault="00CC3C12">
            <w:pPr>
              <w:jc w:val="center"/>
              <w:rPr>
                <w:b/>
                <w:bCs/>
                <w:color w:val="000000"/>
              </w:rPr>
            </w:pPr>
            <w:r>
              <w:rPr>
                <w:b/>
                <w:bCs/>
                <w:color w:val="000000"/>
              </w:rPr>
              <w:t>107 177,0</w:t>
            </w:r>
          </w:p>
        </w:tc>
        <w:tc>
          <w:tcPr>
            <w:tcW w:w="1134" w:type="dxa"/>
            <w:tcBorders>
              <w:top w:val="nil"/>
              <w:left w:val="nil"/>
              <w:bottom w:val="single" w:sz="4" w:space="0" w:color="auto"/>
              <w:right w:val="single" w:sz="4" w:space="0" w:color="auto"/>
            </w:tcBorders>
            <w:vAlign w:val="center"/>
            <w:hideMark/>
          </w:tcPr>
          <w:p w14:paraId="5E5A80DB" w14:textId="77777777" w:rsidR="00CC3C12" w:rsidRDefault="00CC3C12">
            <w:pPr>
              <w:jc w:val="center"/>
              <w:rPr>
                <w:b/>
                <w:bCs/>
                <w:color w:val="000000"/>
              </w:rPr>
            </w:pPr>
            <w:r>
              <w:rPr>
                <w:b/>
                <w:bCs/>
                <w:color w:val="000000"/>
              </w:rPr>
              <w:t>69 877,7</w:t>
            </w:r>
          </w:p>
        </w:tc>
        <w:tc>
          <w:tcPr>
            <w:tcW w:w="1134" w:type="dxa"/>
            <w:tcBorders>
              <w:top w:val="nil"/>
              <w:left w:val="nil"/>
              <w:bottom w:val="single" w:sz="4" w:space="0" w:color="auto"/>
              <w:right w:val="single" w:sz="4" w:space="0" w:color="auto"/>
            </w:tcBorders>
            <w:vAlign w:val="center"/>
            <w:hideMark/>
          </w:tcPr>
          <w:p w14:paraId="510E2853" w14:textId="77777777" w:rsidR="00CC3C12" w:rsidRDefault="00CC3C12">
            <w:pPr>
              <w:jc w:val="center"/>
              <w:rPr>
                <w:b/>
                <w:bCs/>
                <w:color w:val="000000"/>
              </w:rPr>
            </w:pPr>
            <w:r>
              <w:rPr>
                <w:b/>
                <w:bCs/>
                <w:color w:val="000000"/>
              </w:rPr>
              <w:t>69 877,7</w:t>
            </w:r>
          </w:p>
        </w:tc>
        <w:tc>
          <w:tcPr>
            <w:tcW w:w="1134" w:type="dxa"/>
            <w:tcBorders>
              <w:top w:val="nil"/>
              <w:left w:val="nil"/>
              <w:bottom w:val="single" w:sz="4" w:space="0" w:color="auto"/>
              <w:right w:val="single" w:sz="4" w:space="0" w:color="auto"/>
            </w:tcBorders>
            <w:vAlign w:val="center"/>
            <w:hideMark/>
          </w:tcPr>
          <w:p w14:paraId="272DDF08" w14:textId="77777777" w:rsidR="00CC3C12" w:rsidRDefault="00CC3C12">
            <w:pPr>
              <w:jc w:val="center"/>
              <w:rPr>
                <w:b/>
                <w:bCs/>
                <w:color w:val="000000"/>
              </w:rPr>
            </w:pPr>
            <w:r>
              <w:rPr>
                <w:b/>
                <w:bCs/>
                <w:color w:val="000000"/>
              </w:rPr>
              <w:t>69 877,7</w:t>
            </w:r>
          </w:p>
        </w:tc>
        <w:tc>
          <w:tcPr>
            <w:tcW w:w="1134" w:type="dxa"/>
            <w:tcBorders>
              <w:top w:val="nil"/>
              <w:left w:val="nil"/>
              <w:bottom w:val="single" w:sz="4" w:space="0" w:color="auto"/>
              <w:right w:val="single" w:sz="4" w:space="0" w:color="auto"/>
            </w:tcBorders>
            <w:vAlign w:val="center"/>
            <w:hideMark/>
          </w:tcPr>
          <w:p w14:paraId="25D1F872" w14:textId="77777777" w:rsidR="00CC3C12" w:rsidRDefault="00CC3C12">
            <w:pPr>
              <w:jc w:val="center"/>
              <w:rPr>
                <w:b/>
                <w:bCs/>
                <w:color w:val="000000"/>
              </w:rPr>
            </w:pPr>
            <w:r>
              <w:rPr>
                <w:b/>
                <w:bCs/>
                <w:color w:val="000000"/>
              </w:rPr>
              <w:t>69 877,7</w:t>
            </w:r>
          </w:p>
        </w:tc>
        <w:tc>
          <w:tcPr>
            <w:tcW w:w="935" w:type="dxa"/>
            <w:tcBorders>
              <w:top w:val="nil"/>
              <w:left w:val="nil"/>
              <w:bottom w:val="single" w:sz="4" w:space="0" w:color="auto"/>
              <w:right w:val="single" w:sz="4" w:space="0" w:color="auto"/>
            </w:tcBorders>
            <w:vAlign w:val="center"/>
            <w:hideMark/>
          </w:tcPr>
          <w:p w14:paraId="0334EC48" w14:textId="77777777" w:rsidR="00CC3C12" w:rsidRDefault="00CC3C12">
            <w:pPr>
              <w:jc w:val="center"/>
              <w:rPr>
                <w:b/>
                <w:bCs/>
                <w:color w:val="000000"/>
              </w:rPr>
            </w:pPr>
            <w:r>
              <w:rPr>
                <w:b/>
                <w:bCs/>
                <w:color w:val="000000"/>
              </w:rPr>
              <w:t>69 877,7</w:t>
            </w:r>
          </w:p>
        </w:tc>
        <w:tc>
          <w:tcPr>
            <w:tcW w:w="1192" w:type="dxa"/>
            <w:tcBorders>
              <w:top w:val="nil"/>
              <w:left w:val="nil"/>
              <w:bottom w:val="single" w:sz="4" w:space="0" w:color="auto"/>
              <w:right w:val="single" w:sz="4" w:space="0" w:color="auto"/>
            </w:tcBorders>
            <w:shd w:val="clear" w:color="auto" w:fill="FFFFFF"/>
            <w:vAlign w:val="center"/>
            <w:hideMark/>
          </w:tcPr>
          <w:p w14:paraId="205948D8" w14:textId="77777777" w:rsidR="00CC3C12" w:rsidRDefault="00CC3C12">
            <w:pPr>
              <w:jc w:val="right"/>
              <w:rPr>
                <w:b/>
                <w:bCs/>
                <w:color w:val="000000"/>
              </w:rPr>
            </w:pPr>
            <w:r>
              <w:rPr>
                <w:b/>
                <w:bCs/>
                <w:color w:val="000000"/>
              </w:rPr>
              <w:t>717 761,9</w:t>
            </w:r>
          </w:p>
        </w:tc>
      </w:tr>
      <w:tr w:rsidR="00E26158" w14:paraId="5DC38B11"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372375E1"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66DFD39"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24984E4C" w14:textId="77777777" w:rsidR="00CC3C12" w:rsidRDefault="00CC3C12">
            <w:pPr>
              <w:jc w:val="right"/>
              <w:rPr>
                <w:color w:val="000000"/>
              </w:rPr>
            </w:pPr>
            <w:r>
              <w:rPr>
                <w:color w:val="000000"/>
              </w:rPr>
              <w:t>119 797,0</w:t>
            </w:r>
          </w:p>
        </w:tc>
        <w:tc>
          <w:tcPr>
            <w:tcW w:w="1276" w:type="dxa"/>
            <w:tcBorders>
              <w:top w:val="nil"/>
              <w:left w:val="nil"/>
              <w:bottom w:val="single" w:sz="4" w:space="0" w:color="auto"/>
              <w:right w:val="single" w:sz="4" w:space="0" w:color="auto"/>
            </w:tcBorders>
            <w:vAlign w:val="center"/>
            <w:hideMark/>
          </w:tcPr>
          <w:p w14:paraId="0200843E" w14:textId="77777777" w:rsidR="00CC3C12" w:rsidRDefault="00CC3C12">
            <w:pPr>
              <w:jc w:val="right"/>
              <w:rPr>
                <w:color w:val="000000"/>
              </w:rPr>
            </w:pPr>
            <w:r>
              <w:rPr>
                <w:color w:val="000000"/>
              </w:rPr>
              <w:t>91 818,9</w:t>
            </w:r>
          </w:p>
        </w:tc>
        <w:tc>
          <w:tcPr>
            <w:tcW w:w="1275" w:type="dxa"/>
            <w:tcBorders>
              <w:top w:val="nil"/>
              <w:left w:val="nil"/>
              <w:bottom w:val="single" w:sz="4" w:space="0" w:color="auto"/>
              <w:right w:val="single" w:sz="4" w:space="0" w:color="auto"/>
            </w:tcBorders>
            <w:vAlign w:val="center"/>
            <w:hideMark/>
          </w:tcPr>
          <w:p w14:paraId="68DDEEB3" w14:textId="77777777" w:rsidR="00CC3C12" w:rsidRDefault="00CC3C12">
            <w:pPr>
              <w:jc w:val="right"/>
              <w:rPr>
                <w:color w:val="000000"/>
              </w:rPr>
            </w:pPr>
            <w:r>
              <w:rPr>
                <w:color w:val="000000"/>
              </w:rPr>
              <w:t>91 480,0</w:t>
            </w:r>
          </w:p>
        </w:tc>
        <w:tc>
          <w:tcPr>
            <w:tcW w:w="1134" w:type="dxa"/>
            <w:tcBorders>
              <w:top w:val="nil"/>
              <w:left w:val="nil"/>
              <w:bottom w:val="single" w:sz="4" w:space="0" w:color="auto"/>
              <w:right w:val="single" w:sz="4" w:space="0" w:color="auto"/>
            </w:tcBorders>
            <w:vAlign w:val="center"/>
            <w:hideMark/>
          </w:tcPr>
          <w:p w14:paraId="251B415E" w14:textId="77777777" w:rsidR="00CC3C12" w:rsidRDefault="00CC3C12">
            <w:pPr>
              <w:jc w:val="right"/>
              <w:rPr>
                <w:color w:val="000000"/>
              </w:rPr>
            </w:pPr>
            <w:r>
              <w:rPr>
                <w:color w:val="000000"/>
              </w:rPr>
              <w:t>69 877,7</w:t>
            </w:r>
          </w:p>
        </w:tc>
        <w:tc>
          <w:tcPr>
            <w:tcW w:w="1134" w:type="dxa"/>
            <w:tcBorders>
              <w:top w:val="nil"/>
              <w:left w:val="nil"/>
              <w:bottom w:val="single" w:sz="4" w:space="0" w:color="auto"/>
              <w:right w:val="single" w:sz="4" w:space="0" w:color="auto"/>
            </w:tcBorders>
            <w:vAlign w:val="center"/>
            <w:hideMark/>
          </w:tcPr>
          <w:p w14:paraId="21A772B1" w14:textId="77777777" w:rsidR="00CC3C12" w:rsidRDefault="00CC3C12">
            <w:pPr>
              <w:jc w:val="right"/>
              <w:rPr>
                <w:color w:val="000000"/>
              </w:rPr>
            </w:pPr>
            <w:r>
              <w:rPr>
                <w:color w:val="000000"/>
              </w:rPr>
              <w:t>69 877,7</w:t>
            </w:r>
          </w:p>
        </w:tc>
        <w:tc>
          <w:tcPr>
            <w:tcW w:w="1134" w:type="dxa"/>
            <w:tcBorders>
              <w:top w:val="nil"/>
              <w:left w:val="nil"/>
              <w:bottom w:val="single" w:sz="4" w:space="0" w:color="auto"/>
              <w:right w:val="single" w:sz="4" w:space="0" w:color="auto"/>
            </w:tcBorders>
            <w:vAlign w:val="center"/>
            <w:hideMark/>
          </w:tcPr>
          <w:p w14:paraId="2FE7A4FA" w14:textId="77777777" w:rsidR="00CC3C12" w:rsidRDefault="00CC3C12">
            <w:pPr>
              <w:jc w:val="right"/>
              <w:rPr>
                <w:color w:val="000000"/>
              </w:rPr>
            </w:pPr>
            <w:r>
              <w:rPr>
                <w:color w:val="000000"/>
              </w:rPr>
              <w:t>69 877,7</w:t>
            </w:r>
          </w:p>
        </w:tc>
        <w:tc>
          <w:tcPr>
            <w:tcW w:w="1134" w:type="dxa"/>
            <w:tcBorders>
              <w:top w:val="nil"/>
              <w:left w:val="nil"/>
              <w:bottom w:val="single" w:sz="4" w:space="0" w:color="auto"/>
              <w:right w:val="single" w:sz="4" w:space="0" w:color="auto"/>
            </w:tcBorders>
            <w:vAlign w:val="center"/>
            <w:hideMark/>
          </w:tcPr>
          <w:p w14:paraId="64B0D8E5" w14:textId="77777777" w:rsidR="00CC3C12" w:rsidRDefault="00CC3C12">
            <w:pPr>
              <w:jc w:val="right"/>
              <w:rPr>
                <w:color w:val="000000"/>
              </w:rPr>
            </w:pPr>
            <w:r>
              <w:rPr>
                <w:color w:val="000000"/>
              </w:rPr>
              <w:t>69 877,7</w:t>
            </w:r>
          </w:p>
        </w:tc>
        <w:tc>
          <w:tcPr>
            <w:tcW w:w="935" w:type="dxa"/>
            <w:tcBorders>
              <w:top w:val="nil"/>
              <w:left w:val="nil"/>
              <w:bottom w:val="single" w:sz="4" w:space="0" w:color="auto"/>
              <w:right w:val="single" w:sz="4" w:space="0" w:color="auto"/>
            </w:tcBorders>
            <w:vAlign w:val="center"/>
            <w:hideMark/>
          </w:tcPr>
          <w:p w14:paraId="6F7DAD5E" w14:textId="77777777" w:rsidR="00CC3C12" w:rsidRDefault="00CC3C12">
            <w:pPr>
              <w:jc w:val="right"/>
              <w:rPr>
                <w:color w:val="000000"/>
              </w:rPr>
            </w:pPr>
            <w:r>
              <w:rPr>
                <w:color w:val="000000"/>
              </w:rPr>
              <w:t>69 877,7</w:t>
            </w:r>
          </w:p>
        </w:tc>
        <w:tc>
          <w:tcPr>
            <w:tcW w:w="1192" w:type="dxa"/>
            <w:tcBorders>
              <w:top w:val="nil"/>
              <w:left w:val="nil"/>
              <w:bottom w:val="single" w:sz="4" w:space="0" w:color="auto"/>
              <w:right w:val="single" w:sz="4" w:space="0" w:color="auto"/>
            </w:tcBorders>
            <w:shd w:val="clear" w:color="auto" w:fill="FFFFFF"/>
            <w:vAlign w:val="center"/>
            <w:hideMark/>
          </w:tcPr>
          <w:p w14:paraId="4370E9BB" w14:textId="77777777" w:rsidR="00CC3C12" w:rsidRDefault="00CC3C12">
            <w:pPr>
              <w:jc w:val="right"/>
              <w:rPr>
                <w:color w:val="000000"/>
              </w:rPr>
            </w:pPr>
            <w:r>
              <w:rPr>
                <w:color w:val="000000"/>
              </w:rPr>
              <w:t>652 484,4</w:t>
            </w:r>
          </w:p>
        </w:tc>
      </w:tr>
      <w:tr w:rsidR="00E26158" w14:paraId="6969DB01"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31BAE6BD"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A32B926" w14:textId="77777777" w:rsidR="00CC3C12" w:rsidRDefault="00CC3C12">
            <w:pPr>
              <w:rPr>
                <w:color w:val="000000"/>
              </w:rPr>
            </w:pPr>
            <w:r>
              <w:rPr>
                <w:color w:val="000000"/>
              </w:rPr>
              <w:t xml:space="preserve">Юговское территориальное управление </w:t>
            </w:r>
          </w:p>
        </w:tc>
        <w:tc>
          <w:tcPr>
            <w:tcW w:w="1276" w:type="dxa"/>
            <w:tcBorders>
              <w:top w:val="nil"/>
              <w:left w:val="nil"/>
              <w:bottom w:val="single" w:sz="4" w:space="0" w:color="auto"/>
              <w:right w:val="single" w:sz="4" w:space="0" w:color="auto"/>
            </w:tcBorders>
            <w:vAlign w:val="center"/>
            <w:hideMark/>
          </w:tcPr>
          <w:p w14:paraId="36F5D480" w14:textId="77777777" w:rsidR="00CC3C12" w:rsidRDefault="00CC3C12">
            <w:pPr>
              <w:jc w:val="right"/>
              <w:rPr>
                <w:color w:val="000000"/>
              </w:rPr>
            </w:pPr>
            <w:r>
              <w:rPr>
                <w:color w:val="000000"/>
              </w:rPr>
              <w:t>20 810,1</w:t>
            </w:r>
          </w:p>
        </w:tc>
        <w:tc>
          <w:tcPr>
            <w:tcW w:w="1276" w:type="dxa"/>
            <w:tcBorders>
              <w:top w:val="nil"/>
              <w:left w:val="nil"/>
              <w:bottom w:val="single" w:sz="4" w:space="0" w:color="auto"/>
              <w:right w:val="single" w:sz="4" w:space="0" w:color="auto"/>
            </w:tcBorders>
            <w:vAlign w:val="center"/>
            <w:hideMark/>
          </w:tcPr>
          <w:p w14:paraId="0FE60958" w14:textId="77777777" w:rsidR="00CC3C12" w:rsidRDefault="00CC3C12">
            <w:pPr>
              <w:jc w:val="right"/>
              <w:rPr>
                <w:color w:val="000000"/>
              </w:rPr>
            </w:pPr>
            <w:r>
              <w:rPr>
                <w:color w:val="000000"/>
              </w:rPr>
              <w:t>15 697,0</w:t>
            </w:r>
          </w:p>
        </w:tc>
        <w:tc>
          <w:tcPr>
            <w:tcW w:w="1275" w:type="dxa"/>
            <w:tcBorders>
              <w:top w:val="nil"/>
              <w:left w:val="nil"/>
              <w:bottom w:val="single" w:sz="4" w:space="0" w:color="auto"/>
              <w:right w:val="single" w:sz="4" w:space="0" w:color="auto"/>
            </w:tcBorders>
            <w:vAlign w:val="center"/>
            <w:hideMark/>
          </w:tcPr>
          <w:p w14:paraId="07013C74" w14:textId="77777777" w:rsidR="00CC3C12" w:rsidRDefault="00CC3C12">
            <w:pPr>
              <w:jc w:val="right"/>
              <w:rPr>
                <w:color w:val="000000"/>
              </w:rPr>
            </w:pPr>
            <w:r>
              <w:rPr>
                <w:color w:val="000000"/>
              </w:rPr>
              <w:t>15 697,0</w:t>
            </w:r>
          </w:p>
        </w:tc>
        <w:tc>
          <w:tcPr>
            <w:tcW w:w="1134" w:type="dxa"/>
            <w:tcBorders>
              <w:top w:val="nil"/>
              <w:left w:val="nil"/>
              <w:bottom w:val="single" w:sz="4" w:space="0" w:color="auto"/>
              <w:right w:val="single" w:sz="4" w:space="0" w:color="auto"/>
            </w:tcBorders>
            <w:vAlign w:val="center"/>
            <w:hideMark/>
          </w:tcPr>
          <w:p w14:paraId="5578EC8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B17E93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F59BBF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08CD14B"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2545E6B7"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5B0C45D" w14:textId="77777777" w:rsidR="00CC3C12" w:rsidRDefault="00CC3C12">
            <w:pPr>
              <w:jc w:val="right"/>
              <w:rPr>
                <w:color w:val="000000"/>
              </w:rPr>
            </w:pPr>
            <w:r>
              <w:rPr>
                <w:color w:val="000000"/>
              </w:rPr>
              <w:t>52 204,1</w:t>
            </w:r>
          </w:p>
        </w:tc>
      </w:tr>
      <w:tr w:rsidR="00E26158" w14:paraId="72F9BC33"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1D03B08C"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198B603" w14:textId="77777777" w:rsidR="00CC3C12" w:rsidRDefault="00CC3C12">
            <w:pPr>
              <w:rPr>
                <w:color w:val="000000"/>
              </w:rPr>
            </w:pPr>
            <w:r>
              <w:rPr>
                <w:color w:val="000000"/>
              </w:rPr>
              <w:t>Кондратовское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4A8B720C" w14:textId="77777777" w:rsidR="00CC3C12" w:rsidRDefault="00CC3C12">
            <w:pPr>
              <w:jc w:val="right"/>
              <w:rPr>
                <w:color w:val="000000"/>
              </w:rPr>
            </w:pPr>
            <w:r>
              <w:rPr>
                <w:color w:val="000000"/>
              </w:rPr>
              <w:t>2 907,2</w:t>
            </w:r>
          </w:p>
        </w:tc>
        <w:tc>
          <w:tcPr>
            <w:tcW w:w="1276" w:type="dxa"/>
            <w:tcBorders>
              <w:top w:val="nil"/>
              <w:left w:val="nil"/>
              <w:bottom w:val="single" w:sz="4" w:space="0" w:color="auto"/>
              <w:right w:val="single" w:sz="4" w:space="0" w:color="auto"/>
            </w:tcBorders>
            <w:vAlign w:val="center"/>
            <w:hideMark/>
          </w:tcPr>
          <w:p w14:paraId="62A311D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4F0835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9EC058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9C490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CAB8F7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CAB282A"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D30909F"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7B291AE5" w14:textId="77777777" w:rsidR="00CC3C12" w:rsidRDefault="00CC3C12">
            <w:pPr>
              <w:jc w:val="right"/>
              <w:rPr>
                <w:color w:val="000000"/>
              </w:rPr>
            </w:pPr>
            <w:r>
              <w:rPr>
                <w:color w:val="000000"/>
              </w:rPr>
              <w:t>2 907,2</w:t>
            </w:r>
          </w:p>
        </w:tc>
      </w:tr>
      <w:tr w:rsidR="00E26158" w14:paraId="56F936C4"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71B5D7DA"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826B29D" w14:textId="77777777" w:rsidR="00CC3C12" w:rsidRDefault="00CC3C12">
            <w:pPr>
              <w:rPr>
                <w:color w:val="000000"/>
              </w:rPr>
            </w:pPr>
            <w:r>
              <w:rPr>
                <w:color w:val="000000"/>
              </w:rPr>
              <w:t>Фроловское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2F9F2AF2" w14:textId="77777777" w:rsidR="00CC3C12" w:rsidRDefault="00CC3C12">
            <w:pPr>
              <w:jc w:val="right"/>
              <w:rPr>
                <w:color w:val="000000"/>
              </w:rPr>
            </w:pPr>
            <w:r>
              <w:rPr>
                <w:color w:val="000000"/>
              </w:rPr>
              <w:t>1 628,0</w:t>
            </w:r>
          </w:p>
        </w:tc>
        <w:tc>
          <w:tcPr>
            <w:tcW w:w="1276" w:type="dxa"/>
            <w:tcBorders>
              <w:top w:val="nil"/>
              <w:left w:val="nil"/>
              <w:bottom w:val="single" w:sz="4" w:space="0" w:color="auto"/>
              <w:right w:val="single" w:sz="4" w:space="0" w:color="auto"/>
            </w:tcBorders>
            <w:vAlign w:val="center"/>
            <w:hideMark/>
          </w:tcPr>
          <w:p w14:paraId="083F4DB3"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F947FF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EFD88C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F74618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ECD626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8453A19"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2D2B6C3"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8BA1D0C" w14:textId="77777777" w:rsidR="00CC3C12" w:rsidRDefault="00CC3C12">
            <w:pPr>
              <w:jc w:val="right"/>
              <w:rPr>
                <w:color w:val="000000"/>
              </w:rPr>
            </w:pPr>
            <w:r>
              <w:rPr>
                <w:color w:val="000000"/>
              </w:rPr>
              <w:t>1 628,0</w:t>
            </w:r>
          </w:p>
        </w:tc>
      </w:tr>
      <w:tr w:rsidR="00E26158" w14:paraId="76BA2853"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31B6DC2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F2809E0" w14:textId="77777777" w:rsidR="00CC3C12" w:rsidRDefault="00CC3C12">
            <w:pPr>
              <w:rPr>
                <w:color w:val="000000"/>
              </w:rPr>
            </w:pPr>
            <w:r>
              <w:rPr>
                <w:color w:val="000000"/>
              </w:rPr>
              <w:t>Усть-Качкинское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4E0FA413" w14:textId="77777777" w:rsidR="00CC3C12" w:rsidRDefault="00CC3C12">
            <w:pPr>
              <w:jc w:val="right"/>
              <w:rPr>
                <w:color w:val="000000"/>
              </w:rPr>
            </w:pPr>
            <w:r>
              <w:rPr>
                <w:color w:val="000000"/>
              </w:rPr>
              <w:t>770,5</w:t>
            </w:r>
          </w:p>
        </w:tc>
        <w:tc>
          <w:tcPr>
            <w:tcW w:w="1276" w:type="dxa"/>
            <w:tcBorders>
              <w:top w:val="nil"/>
              <w:left w:val="nil"/>
              <w:bottom w:val="single" w:sz="4" w:space="0" w:color="auto"/>
              <w:right w:val="single" w:sz="4" w:space="0" w:color="auto"/>
            </w:tcBorders>
            <w:vAlign w:val="center"/>
            <w:hideMark/>
          </w:tcPr>
          <w:p w14:paraId="4916549A"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8B880C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930E3D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3A102F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2FBE4D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4862860"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9C7CDC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12E4281" w14:textId="77777777" w:rsidR="00CC3C12" w:rsidRDefault="00CC3C12">
            <w:pPr>
              <w:jc w:val="right"/>
              <w:rPr>
                <w:color w:val="000000"/>
              </w:rPr>
            </w:pPr>
            <w:r>
              <w:rPr>
                <w:color w:val="000000"/>
              </w:rPr>
              <w:t>770,5</w:t>
            </w:r>
          </w:p>
        </w:tc>
      </w:tr>
      <w:tr w:rsidR="00E26158" w14:paraId="0F2B33D3"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5EA9F3B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8F754D3" w14:textId="77777777" w:rsidR="00CC3C12" w:rsidRDefault="00CC3C12">
            <w:pPr>
              <w:rPr>
                <w:color w:val="000000"/>
              </w:rPr>
            </w:pPr>
            <w:r>
              <w:rPr>
                <w:color w:val="000000"/>
              </w:rPr>
              <w:t>Гамовское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037DF5FA" w14:textId="77777777" w:rsidR="00CC3C12" w:rsidRDefault="00CC3C12">
            <w:pPr>
              <w:jc w:val="right"/>
              <w:rPr>
                <w:color w:val="000000"/>
              </w:rPr>
            </w:pPr>
            <w:r>
              <w:rPr>
                <w:color w:val="000000"/>
              </w:rPr>
              <w:t>1 499,1</w:t>
            </w:r>
          </w:p>
        </w:tc>
        <w:tc>
          <w:tcPr>
            <w:tcW w:w="1276" w:type="dxa"/>
            <w:tcBorders>
              <w:top w:val="nil"/>
              <w:left w:val="nil"/>
              <w:bottom w:val="single" w:sz="4" w:space="0" w:color="auto"/>
              <w:right w:val="single" w:sz="4" w:space="0" w:color="auto"/>
            </w:tcBorders>
            <w:vAlign w:val="center"/>
            <w:hideMark/>
          </w:tcPr>
          <w:p w14:paraId="12522AB3"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53CD55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9D0586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8DCF28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F5160A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FF62D02"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22951A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62D9EA0" w14:textId="77777777" w:rsidR="00CC3C12" w:rsidRDefault="00CC3C12">
            <w:pPr>
              <w:jc w:val="right"/>
              <w:rPr>
                <w:color w:val="000000"/>
              </w:rPr>
            </w:pPr>
            <w:r>
              <w:rPr>
                <w:color w:val="000000"/>
              </w:rPr>
              <w:t>1 499,1</w:t>
            </w:r>
          </w:p>
        </w:tc>
      </w:tr>
      <w:tr w:rsidR="00E26158" w14:paraId="10D4AFE0"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076FD50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84B7FC5" w14:textId="77777777" w:rsidR="00CC3C12" w:rsidRDefault="00CC3C12">
            <w:pPr>
              <w:rPr>
                <w:color w:val="000000"/>
              </w:rPr>
            </w:pPr>
            <w:r>
              <w:rPr>
                <w:color w:val="000000"/>
              </w:rPr>
              <w:t>Сылвенское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371A4CC" w14:textId="77777777" w:rsidR="00CC3C12" w:rsidRDefault="00CC3C12">
            <w:pPr>
              <w:jc w:val="right"/>
              <w:rPr>
                <w:color w:val="000000"/>
              </w:rPr>
            </w:pPr>
            <w:r>
              <w:rPr>
                <w:color w:val="000000"/>
              </w:rPr>
              <w:t>1 053,2</w:t>
            </w:r>
          </w:p>
        </w:tc>
        <w:tc>
          <w:tcPr>
            <w:tcW w:w="1276" w:type="dxa"/>
            <w:tcBorders>
              <w:top w:val="nil"/>
              <w:left w:val="nil"/>
              <w:bottom w:val="single" w:sz="4" w:space="0" w:color="auto"/>
              <w:right w:val="single" w:sz="4" w:space="0" w:color="auto"/>
            </w:tcBorders>
            <w:vAlign w:val="center"/>
            <w:hideMark/>
          </w:tcPr>
          <w:p w14:paraId="29CC061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1312945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AD1D4B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ED9C3F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340055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A19CB60"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A9BE384"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973F6ED" w14:textId="77777777" w:rsidR="00CC3C12" w:rsidRDefault="00CC3C12">
            <w:pPr>
              <w:jc w:val="right"/>
              <w:rPr>
                <w:color w:val="000000"/>
              </w:rPr>
            </w:pPr>
            <w:r>
              <w:rPr>
                <w:color w:val="000000"/>
              </w:rPr>
              <w:t>1 053,2</w:t>
            </w:r>
          </w:p>
        </w:tc>
      </w:tr>
      <w:tr w:rsidR="00E26158" w14:paraId="64E7BBE7"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4A6BECAE"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2963B3EB" w14:textId="77777777" w:rsidR="00CC3C12" w:rsidRDefault="00CC3C12">
            <w:pPr>
              <w:rPr>
                <w:color w:val="000000"/>
              </w:rPr>
            </w:pPr>
            <w:r>
              <w:rPr>
                <w:color w:val="000000"/>
              </w:rPr>
              <w:t>Лобановское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0F9F6A4" w14:textId="77777777" w:rsidR="00CC3C12" w:rsidRDefault="00CC3C12">
            <w:pPr>
              <w:jc w:val="right"/>
              <w:rPr>
                <w:color w:val="000000"/>
              </w:rPr>
            </w:pPr>
            <w:r>
              <w:rPr>
                <w:color w:val="000000"/>
              </w:rPr>
              <w:t>1 127,2</w:t>
            </w:r>
          </w:p>
        </w:tc>
        <w:tc>
          <w:tcPr>
            <w:tcW w:w="1276" w:type="dxa"/>
            <w:tcBorders>
              <w:top w:val="nil"/>
              <w:left w:val="nil"/>
              <w:bottom w:val="single" w:sz="4" w:space="0" w:color="auto"/>
              <w:right w:val="single" w:sz="4" w:space="0" w:color="auto"/>
            </w:tcBorders>
            <w:vAlign w:val="center"/>
            <w:hideMark/>
          </w:tcPr>
          <w:p w14:paraId="4077DB3A"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1221E6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4F5498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113BB4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D03915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CEAAF10"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24ABC1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81EE944" w14:textId="77777777" w:rsidR="00CC3C12" w:rsidRDefault="00CC3C12">
            <w:pPr>
              <w:jc w:val="right"/>
              <w:rPr>
                <w:color w:val="000000"/>
              </w:rPr>
            </w:pPr>
            <w:r>
              <w:rPr>
                <w:color w:val="000000"/>
              </w:rPr>
              <w:t>1 127,2</w:t>
            </w:r>
          </w:p>
        </w:tc>
      </w:tr>
      <w:tr w:rsidR="00E26158" w14:paraId="3F589C62"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292083D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5F6E3FF8" w14:textId="77777777" w:rsidR="00CC3C12" w:rsidRDefault="00CC3C12">
            <w:pPr>
              <w:rPr>
                <w:color w:val="000000"/>
              </w:rPr>
            </w:pPr>
            <w:r>
              <w:rPr>
                <w:color w:val="000000"/>
              </w:rPr>
              <w:t>Юго-Камское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2398F2C6" w14:textId="77777777" w:rsidR="00CC3C12" w:rsidRDefault="00CC3C12">
            <w:pPr>
              <w:jc w:val="right"/>
              <w:rPr>
                <w:color w:val="000000"/>
              </w:rPr>
            </w:pPr>
            <w:r>
              <w:rPr>
                <w:color w:val="000000"/>
              </w:rPr>
              <w:t>1 053,9</w:t>
            </w:r>
          </w:p>
        </w:tc>
        <w:tc>
          <w:tcPr>
            <w:tcW w:w="1276" w:type="dxa"/>
            <w:tcBorders>
              <w:top w:val="nil"/>
              <w:left w:val="nil"/>
              <w:bottom w:val="single" w:sz="4" w:space="0" w:color="auto"/>
              <w:right w:val="single" w:sz="4" w:space="0" w:color="auto"/>
            </w:tcBorders>
            <w:vAlign w:val="center"/>
            <w:hideMark/>
          </w:tcPr>
          <w:p w14:paraId="3DA65C10"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226AC4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0AAF64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9B7ED2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0108F7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65D5DFD"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6EB99F1"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77D5CAA" w14:textId="77777777" w:rsidR="00CC3C12" w:rsidRDefault="00CC3C12">
            <w:pPr>
              <w:jc w:val="right"/>
              <w:rPr>
                <w:color w:val="000000"/>
              </w:rPr>
            </w:pPr>
            <w:r>
              <w:rPr>
                <w:color w:val="000000"/>
              </w:rPr>
              <w:t>1 053,9</w:t>
            </w:r>
          </w:p>
        </w:tc>
      </w:tr>
      <w:tr w:rsidR="00E26158" w14:paraId="658DB80A"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45741F09"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2D78865" w14:textId="77777777" w:rsidR="00CC3C12" w:rsidRDefault="00CC3C12">
            <w:pPr>
              <w:rPr>
                <w:color w:val="000000"/>
              </w:rPr>
            </w:pPr>
            <w:r>
              <w:rPr>
                <w:color w:val="000000"/>
              </w:rPr>
              <w:t>Кукуштанское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1984249" w14:textId="77777777" w:rsidR="00CC3C12" w:rsidRDefault="00CC3C12">
            <w:pPr>
              <w:jc w:val="right"/>
              <w:rPr>
                <w:color w:val="000000"/>
              </w:rPr>
            </w:pPr>
            <w:r>
              <w:rPr>
                <w:color w:val="000000"/>
              </w:rPr>
              <w:t>1 248,2</w:t>
            </w:r>
          </w:p>
        </w:tc>
        <w:tc>
          <w:tcPr>
            <w:tcW w:w="1276" w:type="dxa"/>
            <w:tcBorders>
              <w:top w:val="nil"/>
              <w:left w:val="nil"/>
              <w:bottom w:val="single" w:sz="4" w:space="0" w:color="auto"/>
              <w:right w:val="single" w:sz="4" w:space="0" w:color="auto"/>
            </w:tcBorders>
            <w:vAlign w:val="center"/>
            <w:hideMark/>
          </w:tcPr>
          <w:p w14:paraId="7933E22D"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678DBB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591258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C59EBD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0BA30C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1ED7A8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E81CCFC"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24A192E9" w14:textId="77777777" w:rsidR="00CC3C12" w:rsidRDefault="00CC3C12">
            <w:pPr>
              <w:jc w:val="right"/>
              <w:rPr>
                <w:color w:val="000000"/>
              </w:rPr>
            </w:pPr>
            <w:r>
              <w:rPr>
                <w:color w:val="000000"/>
              </w:rPr>
              <w:t>1 248,2</w:t>
            </w:r>
          </w:p>
        </w:tc>
      </w:tr>
      <w:tr w:rsidR="00E26158" w14:paraId="361B741E" w14:textId="77777777" w:rsidTr="00E26158">
        <w:trPr>
          <w:trHeight w:val="744"/>
        </w:trPr>
        <w:tc>
          <w:tcPr>
            <w:tcW w:w="2405" w:type="dxa"/>
            <w:vMerge/>
            <w:tcBorders>
              <w:top w:val="nil"/>
              <w:left w:val="single" w:sz="4" w:space="0" w:color="auto"/>
              <w:bottom w:val="single" w:sz="4" w:space="0" w:color="000000"/>
              <w:right w:val="single" w:sz="4" w:space="0" w:color="auto"/>
            </w:tcBorders>
            <w:vAlign w:val="center"/>
            <w:hideMark/>
          </w:tcPr>
          <w:p w14:paraId="08DA537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AC05605" w14:textId="77777777" w:rsidR="00CC3C12" w:rsidRDefault="00CC3C12">
            <w:pPr>
              <w:rPr>
                <w:color w:val="000000"/>
              </w:rPr>
            </w:pPr>
            <w:r>
              <w:rPr>
                <w:color w:val="000000"/>
              </w:rPr>
              <w:t>Култаевское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FB0BF3A" w14:textId="77777777" w:rsidR="00CC3C12" w:rsidRDefault="00CC3C12">
            <w:pPr>
              <w:jc w:val="right"/>
              <w:rPr>
                <w:color w:val="000000"/>
              </w:rPr>
            </w:pPr>
            <w:r>
              <w:rPr>
                <w:color w:val="000000"/>
              </w:rPr>
              <w:t>1 786,1</w:t>
            </w:r>
          </w:p>
        </w:tc>
        <w:tc>
          <w:tcPr>
            <w:tcW w:w="1276" w:type="dxa"/>
            <w:tcBorders>
              <w:top w:val="nil"/>
              <w:left w:val="nil"/>
              <w:bottom w:val="single" w:sz="4" w:space="0" w:color="auto"/>
              <w:right w:val="single" w:sz="4" w:space="0" w:color="auto"/>
            </w:tcBorders>
            <w:vAlign w:val="center"/>
            <w:hideMark/>
          </w:tcPr>
          <w:p w14:paraId="3AA503DD"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67920F6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9668FC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EA6B49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C69C80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12BE54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C088155"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D5662DC" w14:textId="77777777" w:rsidR="00CC3C12" w:rsidRDefault="00CC3C12">
            <w:pPr>
              <w:jc w:val="right"/>
              <w:rPr>
                <w:color w:val="000000"/>
              </w:rPr>
            </w:pPr>
            <w:r>
              <w:rPr>
                <w:color w:val="000000"/>
              </w:rPr>
              <w:t>1 786,1</w:t>
            </w:r>
          </w:p>
        </w:tc>
      </w:tr>
      <w:tr w:rsidR="00E26158" w14:paraId="0892AC1D" w14:textId="77777777" w:rsidTr="00E26158">
        <w:trPr>
          <w:trHeight w:val="579"/>
        </w:trPr>
        <w:tc>
          <w:tcPr>
            <w:tcW w:w="2405" w:type="dxa"/>
            <w:vMerge w:val="restart"/>
            <w:tcBorders>
              <w:top w:val="nil"/>
              <w:left w:val="single" w:sz="4" w:space="0" w:color="auto"/>
              <w:bottom w:val="single" w:sz="4" w:space="0" w:color="000000"/>
              <w:right w:val="single" w:sz="4" w:space="0" w:color="auto"/>
            </w:tcBorders>
            <w:vAlign w:val="center"/>
            <w:hideMark/>
          </w:tcPr>
          <w:p w14:paraId="56426B21" w14:textId="77777777" w:rsidR="00CC3C12" w:rsidRDefault="00CC3C12">
            <w:pPr>
              <w:rPr>
                <w:color w:val="000000"/>
              </w:rPr>
            </w:pPr>
            <w:r>
              <w:rPr>
                <w:color w:val="000000"/>
              </w:rPr>
              <w:t xml:space="preserve">Подпрограмма                                                                                      «Развитие и </w:t>
            </w:r>
            <w:r>
              <w:rPr>
                <w:color w:val="000000"/>
              </w:rPr>
              <w:lastRenderedPageBreak/>
              <w:t>модернизация объектов коммунально-инженерной инфраструктуры для расширения номенклатуры и повышения качества коммунальных услуг»</w:t>
            </w:r>
          </w:p>
        </w:tc>
        <w:tc>
          <w:tcPr>
            <w:tcW w:w="2155" w:type="dxa"/>
            <w:tcBorders>
              <w:top w:val="nil"/>
              <w:left w:val="nil"/>
              <w:bottom w:val="single" w:sz="4" w:space="0" w:color="auto"/>
              <w:right w:val="single" w:sz="4" w:space="0" w:color="auto"/>
            </w:tcBorders>
            <w:vAlign w:val="center"/>
            <w:hideMark/>
          </w:tcPr>
          <w:p w14:paraId="4D14AEB9" w14:textId="77777777" w:rsidR="00CC3C12" w:rsidRDefault="00CC3C12">
            <w:pPr>
              <w:rPr>
                <w:b/>
                <w:bCs/>
                <w:color w:val="000000"/>
              </w:rPr>
            </w:pPr>
            <w:r>
              <w:rPr>
                <w:b/>
                <w:bCs/>
                <w:color w:val="000000"/>
              </w:rPr>
              <w:lastRenderedPageBreak/>
              <w:t>Всего:</w:t>
            </w:r>
          </w:p>
        </w:tc>
        <w:tc>
          <w:tcPr>
            <w:tcW w:w="1276" w:type="dxa"/>
            <w:tcBorders>
              <w:top w:val="nil"/>
              <w:left w:val="nil"/>
              <w:bottom w:val="single" w:sz="4" w:space="0" w:color="auto"/>
              <w:right w:val="single" w:sz="4" w:space="0" w:color="auto"/>
            </w:tcBorders>
            <w:vAlign w:val="center"/>
            <w:hideMark/>
          </w:tcPr>
          <w:p w14:paraId="2D7FD1F7" w14:textId="77777777" w:rsidR="00CC3C12" w:rsidRDefault="00CC3C12">
            <w:pPr>
              <w:jc w:val="right"/>
              <w:rPr>
                <w:b/>
                <w:bCs/>
                <w:color w:val="000000"/>
              </w:rPr>
            </w:pPr>
            <w:r>
              <w:rPr>
                <w:b/>
                <w:bCs/>
                <w:color w:val="000000"/>
              </w:rPr>
              <w:t>87 872,1</w:t>
            </w:r>
          </w:p>
        </w:tc>
        <w:tc>
          <w:tcPr>
            <w:tcW w:w="1276" w:type="dxa"/>
            <w:tcBorders>
              <w:top w:val="nil"/>
              <w:left w:val="nil"/>
              <w:bottom w:val="single" w:sz="4" w:space="0" w:color="auto"/>
              <w:right w:val="single" w:sz="4" w:space="0" w:color="auto"/>
            </w:tcBorders>
            <w:vAlign w:val="center"/>
            <w:hideMark/>
          </w:tcPr>
          <w:p w14:paraId="1BA6B3A5" w14:textId="77777777" w:rsidR="00CC3C12" w:rsidRDefault="00CC3C12">
            <w:pPr>
              <w:jc w:val="right"/>
              <w:rPr>
                <w:b/>
                <w:bCs/>
                <w:color w:val="000000"/>
              </w:rPr>
            </w:pPr>
            <w:r>
              <w:rPr>
                <w:b/>
                <w:bCs/>
                <w:color w:val="000000"/>
              </w:rPr>
              <w:t>42 390,3</w:t>
            </w:r>
          </w:p>
        </w:tc>
        <w:tc>
          <w:tcPr>
            <w:tcW w:w="1275" w:type="dxa"/>
            <w:tcBorders>
              <w:top w:val="nil"/>
              <w:left w:val="nil"/>
              <w:bottom w:val="single" w:sz="4" w:space="0" w:color="auto"/>
              <w:right w:val="single" w:sz="4" w:space="0" w:color="auto"/>
            </w:tcBorders>
            <w:vAlign w:val="center"/>
            <w:hideMark/>
          </w:tcPr>
          <w:p w14:paraId="65467C48" w14:textId="77777777" w:rsidR="00CC3C12" w:rsidRDefault="00CC3C12">
            <w:pPr>
              <w:jc w:val="right"/>
              <w:rPr>
                <w:b/>
                <w:bCs/>
                <w:color w:val="000000"/>
              </w:rPr>
            </w:pPr>
            <w:r>
              <w:rPr>
                <w:b/>
                <w:bCs/>
                <w:color w:val="000000"/>
              </w:rPr>
              <w:t>42 052,3</w:t>
            </w:r>
          </w:p>
        </w:tc>
        <w:tc>
          <w:tcPr>
            <w:tcW w:w="1134" w:type="dxa"/>
            <w:tcBorders>
              <w:top w:val="nil"/>
              <w:left w:val="nil"/>
              <w:bottom w:val="single" w:sz="4" w:space="0" w:color="auto"/>
              <w:right w:val="single" w:sz="4" w:space="0" w:color="auto"/>
            </w:tcBorders>
            <w:vAlign w:val="center"/>
            <w:hideMark/>
          </w:tcPr>
          <w:p w14:paraId="5C1AD0F6" w14:textId="77777777" w:rsidR="00CC3C12" w:rsidRDefault="00CC3C12">
            <w:pPr>
              <w:jc w:val="right"/>
              <w:rPr>
                <w:b/>
                <w:bCs/>
                <w:color w:val="000000"/>
              </w:rPr>
            </w:pPr>
            <w:r>
              <w:rPr>
                <w:b/>
                <w:bCs/>
                <w:color w:val="000000"/>
              </w:rPr>
              <w:t>4 752,9</w:t>
            </w:r>
          </w:p>
        </w:tc>
        <w:tc>
          <w:tcPr>
            <w:tcW w:w="1134" w:type="dxa"/>
            <w:tcBorders>
              <w:top w:val="nil"/>
              <w:left w:val="nil"/>
              <w:bottom w:val="single" w:sz="4" w:space="0" w:color="auto"/>
              <w:right w:val="single" w:sz="4" w:space="0" w:color="auto"/>
            </w:tcBorders>
            <w:vAlign w:val="center"/>
            <w:hideMark/>
          </w:tcPr>
          <w:p w14:paraId="0BCF6269" w14:textId="77777777" w:rsidR="00CC3C12" w:rsidRDefault="00CC3C12">
            <w:pPr>
              <w:jc w:val="right"/>
              <w:rPr>
                <w:b/>
                <w:bCs/>
                <w:color w:val="000000"/>
              </w:rPr>
            </w:pPr>
            <w:r>
              <w:rPr>
                <w:b/>
                <w:bCs/>
                <w:color w:val="000000"/>
              </w:rPr>
              <w:t>4 752,9</w:t>
            </w:r>
          </w:p>
        </w:tc>
        <w:tc>
          <w:tcPr>
            <w:tcW w:w="1134" w:type="dxa"/>
            <w:tcBorders>
              <w:top w:val="nil"/>
              <w:left w:val="nil"/>
              <w:bottom w:val="single" w:sz="4" w:space="0" w:color="auto"/>
              <w:right w:val="single" w:sz="4" w:space="0" w:color="auto"/>
            </w:tcBorders>
            <w:vAlign w:val="center"/>
            <w:hideMark/>
          </w:tcPr>
          <w:p w14:paraId="2DFEFEFB" w14:textId="77777777" w:rsidR="00CC3C12" w:rsidRDefault="00CC3C12">
            <w:pPr>
              <w:jc w:val="right"/>
              <w:rPr>
                <w:b/>
                <w:bCs/>
                <w:color w:val="000000"/>
              </w:rPr>
            </w:pPr>
            <w:r>
              <w:rPr>
                <w:b/>
                <w:bCs/>
                <w:color w:val="000000"/>
              </w:rPr>
              <w:t>4 752,9</w:t>
            </w:r>
          </w:p>
        </w:tc>
        <w:tc>
          <w:tcPr>
            <w:tcW w:w="1134" w:type="dxa"/>
            <w:tcBorders>
              <w:top w:val="nil"/>
              <w:left w:val="nil"/>
              <w:bottom w:val="single" w:sz="4" w:space="0" w:color="auto"/>
              <w:right w:val="single" w:sz="4" w:space="0" w:color="auto"/>
            </w:tcBorders>
            <w:vAlign w:val="center"/>
            <w:hideMark/>
          </w:tcPr>
          <w:p w14:paraId="2A88BCCD" w14:textId="77777777" w:rsidR="00CC3C12" w:rsidRDefault="00CC3C12">
            <w:pPr>
              <w:jc w:val="right"/>
              <w:rPr>
                <w:b/>
                <w:bCs/>
                <w:color w:val="000000"/>
              </w:rPr>
            </w:pPr>
            <w:r>
              <w:rPr>
                <w:b/>
                <w:bCs/>
                <w:color w:val="000000"/>
              </w:rPr>
              <w:t>4 752,9</w:t>
            </w:r>
          </w:p>
        </w:tc>
        <w:tc>
          <w:tcPr>
            <w:tcW w:w="935" w:type="dxa"/>
            <w:tcBorders>
              <w:top w:val="nil"/>
              <w:left w:val="nil"/>
              <w:bottom w:val="single" w:sz="4" w:space="0" w:color="auto"/>
              <w:right w:val="single" w:sz="4" w:space="0" w:color="auto"/>
            </w:tcBorders>
            <w:vAlign w:val="center"/>
            <w:hideMark/>
          </w:tcPr>
          <w:p w14:paraId="5ABFC13D" w14:textId="77777777" w:rsidR="00CC3C12" w:rsidRDefault="00CC3C12">
            <w:pPr>
              <w:jc w:val="right"/>
              <w:rPr>
                <w:b/>
                <w:bCs/>
                <w:color w:val="000000"/>
              </w:rPr>
            </w:pPr>
            <w:r>
              <w:rPr>
                <w:b/>
                <w:bCs/>
                <w:color w:val="000000"/>
              </w:rPr>
              <w:t>4 752,9</w:t>
            </w:r>
          </w:p>
        </w:tc>
        <w:tc>
          <w:tcPr>
            <w:tcW w:w="1192" w:type="dxa"/>
            <w:tcBorders>
              <w:top w:val="nil"/>
              <w:left w:val="nil"/>
              <w:bottom w:val="single" w:sz="4" w:space="0" w:color="auto"/>
              <w:right w:val="single" w:sz="4" w:space="0" w:color="auto"/>
            </w:tcBorders>
            <w:shd w:val="clear" w:color="auto" w:fill="FFFFFF"/>
            <w:vAlign w:val="center"/>
            <w:hideMark/>
          </w:tcPr>
          <w:p w14:paraId="096526EB" w14:textId="77777777" w:rsidR="00CC3C12" w:rsidRDefault="00CC3C12">
            <w:pPr>
              <w:jc w:val="right"/>
              <w:rPr>
                <w:b/>
                <w:bCs/>
                <w:color w:val="000000"/>
              </w:rPr>
            </w:pPr>
            <w:r>
              <w:rPr>
                <w:b/>
                <w:bCs/>
                <w:color w:val="000000"/>
              </w:rPr>
              <w:t>196 079,2</w:t>
            </w:r>
          </w:p>
        </w:tc>
      </w:tr>
      <w:tr w:rsidR="00E26158" w14:paraId="4DAFD490" w14:textId="77777777" w:rsidTr="00E26158">
        <w:trPr>
          <w:trHeight w:val="1104"/>
        </w:trPr>
        <w:tc>
          <w:tcPr>
            <w:tcW w:w="2405" w:type="dxa"/>
            <w:vMerge/>
            <w:tcBorders>
              <w:top w:val="nil"/>
              <w:left w:val="single" w:sz="4" w:space="0" w:color="auto"/>
              <w:bottom w:val="single" w:sz="4" w:space="0" w:color="000000"/>
              <w:right w:val="single" w:sz="4" w:space="0" w:color="auto"/>
            </w:tcBorders>
            <w:vAlign w:val="center"/>
            <w:hideMark/>
          </w:tcPr>
          <w:p w14:paraId="7DE1847C"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FA492D7"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77A21D71" w14:textId="77777777" w:rsidR="00CC3C12" w:rsidRDefault="00CC3C12">
            <w:pPr>
              <w:jc w:val="right"/>
              <w:rPr>
                <w:color w:val="000000"/>
              </w:rPr>
            </w:pPr>
            <w:r>
              <w:rPr>
                <w:color w:val="000000"/>
              </w:rPr>
              <w:t>53 988,6</w:t>
            </w:r>
          </w:p>
        </w:tc>
        <w:tc>
          <w:tcPr>
            <w:tcW w:w="1276" w:type="dxa"/>
            <w:tcBorders>
              <w:top w:val="nil"/>
              <w:left w:val="nil"/>
              <w:bottom w:val="single" w:sz="4" w:space="0" w:color="auto"/>
              <w:right w:val="single" w:sz="4" w:space="0" w:color="auto"/>
            </w:tcBorders>
            <w:vAlign w:val="center"/>
            <w:hideMark/>
          </w:tcPr>
          <w:p w14:paraId="21506200" w14:textId="77777777" w:rsidR="00CC3C12" w:rsidRDefault="00CC3C12">
            <w:pPr>
              <w:jc w:val="right"/>
              <w:rPr>
                <w:color w:val="000000"/>
              </w:rPr>
            </w:pPr>
            <w:r>
              <w:rPr>
                <w:color w:val="000000"/>
              </w:rPr>
              <w:t>26 693,3</w:t>
            </w:r>
          </w:p>
        </w:tc>
        <w:tc>
          <w:tcPr>
            <w:tcW w:w="1275" w:type="dxa"/>
            <w:tcBorders>
              <w:top w:val="nil"/>
              <w:left w:val="nil"/>
              <w:bottom w:val="single" w:sz="4" w:space="0" w:color="auto"/>
              <w:right w:val="single" w:sz="4" w:space="0" w:color="auto"/>
            </w:tcBorders>
            <w:vAlign w:val="center"/>
            <w:hideMark/>
          </w:tcPr>
          <w:p w14:paraId="23CC6DD9" w14:textId="77777777" w:rsidR="00CC3C12" w:rsidRDefault="00CC3C12">
            <w:pPr>
              <w:jc w:val="right"/>
              <w:rPr>
                <w:color w:val="000000"/>
              </w:rPr>
            </w:pPr>
            <w:r>
              <w:rPr>
                <w:color w:val="000000"/>
              </w:rPr>
              <w:t>26 355,3</w:t>
            </w:r>
          </w:p>
        </w:tc>
        <w:tc>
          <w:tcPr>
            <w:tcW w:w="1134" w:type="dxa"/>
            <w:tcBorders>
              <w:top w:val="nil"/>
              <w:left w:val="nil"/>
              <w:bottom w:val="single" w:sz="4" w:space="0" w:color="auto"/>
              <w:right w:val="single" w:sz="4" w:space="0" w:color="auto"/>
            </w:tcBorders>
            <w:vAlign w:val="center"/>
            <w:hideMark/>
          </w:tcPr>
          <w:p w14:paraId="749EDB1F"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0D49246F"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4A0766A7"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18F9F494" w14:textId="77777777" w:rsidR="00CC3C12" w:rsidRDefault="00CC3C12">
            <w:pPr>
              <w:jc w:val="right"/>
              <w:rPr>
                <w:color w:val="000000"/>
              </w:rPr>
            </w:pPr>
            <w:r>
              <w:rPr>
                <w:color w:val="000000"/>
              </w:rPr>
              <w:t>4 752,9</w:t>
            </w:r>
          </w:p>
        </w:tc>
        <w:tc>
          <w:tcPr>
            <w:tcW w:w="935" w:type="dxa"/>
            <w:tcBorders>
              <w:top w:val="nil"/>
              <w:left w:val="nil"/>
              <w:bottom w:val="single" w:sz="4" w:space="0" w:color="auto"/>
              <w:right w:val="single" w:sz="4" w:space="0" w:color="auto"/>
            </w:tcBorders>
            <w:vAlign w:val="center"/>
            <w:hideMark/>
          </w:tcPr>
          <w:p w14:paraId="4828986C" w14:textId="77777777" w:rsidR="00CC3C12" w:rsidRDefault="00CC3C12">
            <w:pPr>
              <w:jc w:val="right"/>
              <w:rPr>
                <w:color w:val="000000"/>
              </w:rPr>
            </w:pPr>
            <w:r>
              <w:rPr>
                <w:color w:val="000000"/>
              </w:rPr>
              <w:t>4 752,9</w:t>
            </w:r>
          </w:p>
        </w:tc>
        <w:tc>
          <w:tcPr>
            <w:tcW w:w="1192" w:type="dxa"/>
            <w:tcBorders>
              <w:top w:val="nil"/>
              <w:left w:val="nil"/>
              <w:bottom w:val="single" w:sz="4" w:space="0" w:color="auto"/>
              <w:right w:val="single" w:sz="4" w:space="0" w:color="auto"/>
            </w:tcBorders>
            <w:shd w:val="clear" w:color="auto" w:fill="FFFFFF"/>
            <w:vAlign w:val="center"/>
            <w:hideMark/>
          </w:tcPr>
          <w:p w14:paraId="586C4C16" w14:textId="77777777" w:rsidR="00CC3C12" w:rsidRDefault="00CC3C12">
            <w:pPr>
              <w:jc w:val="right"/>
              <w:rPr>
                <w:color w:val="000000"/>
              </w:rPr>
            </w:pPr>
            <w:r>
              <w:rPr>
                <w:color w:val="000000"/>
              </w:rPr>
              <w:t>130 801,7</w:t>
            </w:r>
          </w:p>
        </w:tc>
      </w:tr>
      <w:tr w:rsidR="00E26158" w14:paraId="71E7E994" w14:textId="77777777" w:rsidTr="00E26158">
        <w:trPr>
          <w:trHeight w:val="624"/>
        </w:trPr>
        <w:tc>
          <w:tcPr>
            <w:tcW w:w="2405" w:type="dxa"/>
            <w:vMerge/>
            <w:tcBorders>
              <w:top w:val="nil"/>
              <w:left w:val="single" w:sz="4" w:space="0" w:color="auto"/>
              <w:bottom w:val="single" w:sz="4" w:space="0" w:color="000000"/>
              <w:right w:val="single" w:sz="4" w:space="0" w:color="auto"/>
            </w:tcBorders>
            <w:vAlign w:val="center"/>
            <w:hideMark/>
          </w:tcPr>
          <w:p w14:paraId="6D7A79B8"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0E9C66C8" w14:textId="77777777" w:rsidR="00CC3C12" w:rsidRDefault="00CC3C12">
            <w:pPr>
              <w:rPr>
                <w:color w:val="000000"/>
              </w:rPr>
            </w:pPr>
            <w:r>
              <w:rPr>
                <w:color w:val="000000"/>
              </w:rPr>
              <w:t xml:space="preserve">Юговское территориальное управление </w:t>
            </w:r>
          </w:p>
        </w:tc>
        <w:tc>
          <w:tcPr>
            <w:tcW w:w="1276" w:type="dxa"/>
            <w:tcBorders>
              <w:top w:val="nil"/>
              <w:left w:val="nil"/>
              <w:bottom w:val="single" w:sz="4" w:space="0" w:color="auto"/>
              <w:right w:val="single" w:sz="4" w:space="0" w:color="auto"/>
            </w:tcBorders>
            <w:vAlign w:val="center"/>
            <w:hideMark/>
          </w:tcPr>
          <w:p w14:paraId="211FBF87" w14:textId="77777777" w:rsidR="00CC3C12" w:rsidRDefault="00CC3C12">
            <w:pPr>
              <w:jc w:val="right"/>
              <w:rPr>
                <w:color w:val="000000"/>
              </w:rPr>
            </w:pPr>
            <w:r>
              <w:rPr>
                <w:color w:val="000000"/>
              </w:rPr>
              <w:t>20 810,1</w:t>
            </w:r>
          </w:p>
        </w:tc>
        <w:tc>
          <w:tcPr>
            <w:tcW w:w="1276" w:type="dxa"/>
            <w:tcBorders>
              <w:top w:val="nil"/>
              <w:left w:val="nil"/>
              <w:bottom w:val="single" w:sz="4" w:space="0" w:color="auto"/>
              <w:right w:val="single" w:sz="4" w:space="0" w:color="auto"/>
            </w:tcBorders>
            <w:vAlign w:val="center"/>
            <w:hideMark/>
          </w:tcPr>
          <w:p w14:paraId="5A0372B6" w14:textId="77777777" w:rsidR="00CC3C12" w:rsidRDefault="00CC3C12">
            <w:pPr>
              <w:jc w:val="right"/>
              <w:rPr>
                <w:color w:val="000000"/>
              </w:rPr>
            </w:pPr>
            <w:r>
              <w:rPr>
                <w:color w:val="000000"/>
              </w:rPr>
              <w:t>15 697,0</w:t>
            </w:r>
          </w:p>
        </w:tc>
        <w:tc>
          <w:tcPr>
            <w:tcW w:w="1275" w:type="dxa"/>
            <w:tcBorders>
              <w:top w:val="nil"/>
              <w:left w:val="nil"/>
              <w:bottom w:val="single" w:sz="4" w:space="0" w:color="auto"/>
              <w:right w:val="single" w:sz="4" w:space="0" w:color="auto"/>
            </w:tcBorders>
            <w:vAlign w:val="center"/>
            <w:hideMark/>
          </w:tcPr>
          <w:p w14:paraId="515493B2" w14:textId="77777777" w:rsidR="00CC3C12" w:rsidRDefault="00CC3C12">
            <w:pPr>
              <w:jc w:val="right"/>
              <w:rPr>
                <w:color w:val="000000"/>
              </w:rPr>
            </w:pPr>
            <w:r>
              <w:rPr>
                <w:color w:val="000000"/>
              </w:rPr>
              <w:t>15 697,0</w:t>
            </w:r>
          </w:p>
        </w:tc>
        <w:tc>
          <w:tcPr>
            <w:tcW w:w="1134" w:type="dxa"/>
            <w:tcBorders>
              <w:top w:val="nil"/>
              <w:left w:val="nil"/>
              <w:bottom w:val="single" w:sz="4" w:space="0" w:color="auto"/>
              <w:right w:val="single" w:sz="4" w:space="0" w:color="auto"/>
            </w:tcBorders>
            <w:vAlign w:val="center"/>
            <w:hideMark/>
          </w:tcPr>
          <w:p w14:paraId="34B2FCD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19B850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64B0FB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8A7E0B1"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B6392A8"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5FE2540" w14:textId="77777777" w:rsidR="00CC3C12" w:rsidRDefault="00CC3C12">
            <w:pPr>
              <w:jc w:val="right"/>
              <w:rPr>
                <w:color w:val="000000"/>
              </w:rPr>
            </w:pPr>
            <w:r>
              <w:rPr>
                <w:color w:val="000000"/>
              </w:rPr>
              <w:t>52 204,1</w:t>
            </w:r>
          </w:p>
        </w:tc>
      </w:tr>
      <w:tr w:rsidR="00E26158" w14:paraId="1E2D72B4"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68F8D118"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2C7A6926" w14:textId="77777777" w:rsidR="00CC3C12" w:rsidRDefault="00CC3C12">
            <w:pPr>
              <w:rPr>
                <w:color w:val="000000"/>
              </w:rPr>
            </w:pPr>
            <w:r>
              <w:rPr>
                <w:color w:val="000000"/>
              </w:rPr>
              <w:t>Кондратовское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6F20B211" w14:textId="77777777" w:rsidR="00CC3C12" w:rsidRDefault="00CC3C12">
            <w:pPr>
              <w:jc w:val="right"/>
              <w:rPr>
                <w:color w:val="000000"/>
              </w:rPr>
            </w:pPr>
            <w:r>
              <w:rPr>
                <w:color w:val="000000"/>
              </w:rPr>
              <w:t>2 907,2</w:t>
            </w:r>
          </w:p>
        </w:tc>
        <w:tc>
          <w:tcPr>
            <w:tcW w:w="1276" w:type="dxa"/>
            <w:tcBorders>
              <w:top w:val="nil"/>
              <w:left w:val="nil"/>
              <w:bottom w:val="single" w:sz="4" w:space="0" w:color="auto"/>
              <w:right w:val="single" w:sz="4" w:space="0" w:color="auto"/>
            </w:tcBorders>
            <w:vAlign w:val="center"/>
            <w:hideMark/>
          </w:tcPr>
          <w:p w14:paraId="545C192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6C3DEB6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E7D6A8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C6D4E4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861F13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06E72AB"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2831AE63"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4FBE283" w14:textId="77777777" w:rsidR="00CC3C12" w:rsidRDefault="00CC3C12">
            <w:pPr>
              <w:jc w:val="right"/>
              <w:rPr>
                <w:color w:val="000000"/>
              </w:rPr>
            </w:pPr>
            <w:r>
              <w:rPr>
                <w:color w:val="000000"/>
              </w:rPr>
              <w:t>2 907,2</w:t>
            </w:r>
          </w:p>
        </w:tc>
      </w:tr>
      <w:tr w:rsidR="00E26158" w14:paraId="6D1CB14F"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50961A9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29865DEC" w14:textId="77777777" w:rsidR="00CC3C12" w:rsidRDefault="00CC3C12">
            <w:pPr>
              <w:rPr>
                <w:color w:val="000000"/>
              </w:rPr>
            </w:pPr>
            <w:r>
              <w:rPr>
                <w:color w:val="000000"/>
              </w:rPr>
              <w:t>Фроловское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22CDE0BB" w14:textId="77777777" w:rsidR="00CC3C12" w:rsidRDefault="00CC3C12">
            <w:pPr>
              <w:jc w:val="right"/>
              <w:rPr>
                <w:color w:val="000000"/>
              </w:rPr>
            </w:pPr>
            <w:r>
              <w:rPr>
                <w:color w:val="000000"/>
              </w:rPr>
              <w:t>1 628,0</w:t>
            </w:r>
          </w:p>
        </w:tc>
        <w:tc>
          <w:tcPr>
            <w:tcW w:w="1276" w:type="dxa"/>
            <w:tcBorders>
              <w:top w:val="nil"/>
              <w:left w:val="nil"/>
              <w:bottom w:val="single" w:sz="4" w:space="0" w:color="auto"/>
              <w:right w:val="single" w:sz="4" w:space="0" w:color="auto"/>
            </w:tcBorders>
            <w:vAlign w:val="center"/>
            <w:hideMark/>
          </w:tcPr>
          <w:p w14:paraId="4F333009"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9C6BBC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81DF04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F985FF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3A63DB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B9AEED8"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1C9D25A"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697802B" w14:textId="77777777" w:rsidR="00CC3C12" w:rsidRDefault="00CC3C12">
            <w:pPr>
              <w:jc w:val="right"/>
              <w:rPr>
                <w:color w:val="000000"/>
              </w:rPr>
            </w:pPr>
            <w:r>
              <w:rPr>
                <w:color w:val="000000"/>
              </w:rPr>
              <w:t>1 628,0</w:t>
            </w:r>
          </w:p>
        </w:tc>
      </w:tr>
      <w:tr w:rsidR="00E26158" w14:paraId="32FA223D"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00CB23AE"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0C2486FB" w14:textId="77777777" w:rsidR="00CC3C12" w:rsidRDefault="00CC3C12">
            <w:pPr>
              <w:rPr>
                <w:color w:val="000000"/>
              </w:rPr>
            </w:pPr>
            <w:r>
              <w:rPr>
                <w:color w:val="000000"/>
              </w:rPr>
              <w:t>Усть-Качкинское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05B0A92" w14:textId="77777777" w:rsidR="00CC3C12" w:rsidRDefault="00CC3C12">
            <w:pPr>
              <w:jc w:val="right"/>
              <w:rPr>
                <w:color w:val="000000"/>
              </w:rPr>
            </w:pPr>
            <w:r>
              <w:rPr>
                <w:color w:val="000000"/>
              </w:rPr>
              <w:t>770,5</w:t>
            </w:r>
          </w:p>
        </w:tc>
        <w:tc>
          <w:tcPr>
            <w:tcW w:w="1276" w:type="dxa"/>
            <w:tcBorders>
              <w:top w:val="nil"/>
              <w:left w:val="nil"/>
              <w:bottom w:val="single" w:sz="4" w:space="0" w:color="auto"/>
              <w:right w:val="single" w:sz="4" w:space="0" w:color="auto"/>
            </w:tcBorders>
            <w:vAlign w:val="center"/>
            <w:hideMark/>
          </w:tcPr>
          <w:p w14:paraId="6FB18201"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7D5457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BD5DB3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6488F2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8A966E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5DE40C6"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A67F25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0C93B71" w14:textId="77777777" w:rsidR="00CC3C12" w:rsidRDefault="00CC3C12">
            <w:pPr>
              <w:jc w:val="right"/>
              <w:rPr>
                <w:color w:val="000000"/>
              </w:rPr>
            </w:pPr>
            <w:r>
              <w:rPr>
                <w:color w:val="000000"/>
              </w:rPr>
              <w:t>770,5</w:t>
            </w:r>
          </w:p>
        </w:tc>
      </w:tr>
      <w:tr w:rsidR="00E26158" w14:paraId="4AD8AEE8"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41003CE0"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12C387D" w14:textId="77777777" w:rsidR="00CC3C12" w:rsidRDefault="00CC3C12">
            <w:pPr>
              <w:rPr>
                <w:color w:val="000000"/>
              </w:rPr>
            </w:pPr>
            <w:r>
              <w:rPr>
                <w:color w:val="000000"/>
              </w:rPr>
              <w:t>Гамовское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587FE874" w14:textId="77777777" w:rsidR="00CC3C12" w:rsidRDefault="00CC3C12">
            <w:pPr>
              <w:jc w:val="right"/>
              <w:rPr>
                <w:color w:val="000000"/>
              </w:rPr>
            </w:pPr>
            <w:r>
              <w:rPr>
                <w:color w:val="000000"/>
              </w:rPr>
              <w:t>1 499,1</w:t>
            </w:r>
          </w:p>
        </w:tc>
        <w:tc>
          <w:tcPr>
            <w:tcW w:w="1276" w:type="dxa"/>
            <w:tcBorders>
              <w:top w:val="nil"/>
              <w:left w:val="nil"/>
              <w:bottom w:val="single" w:sz="4" w:space="0" w:color="auto"/>
              <w:right w:val="single" w:sz="4" w:space="0" w:color="auto"/>
            </w:tcBorders>
            <w:vAlign w:val="center"/>
            <w:hideMark/>
          </w:tcPr>
          <w:p w14:paraId="3E058A33"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5939B1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AB2D0E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903E85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5F4DF3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E2529C3"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2BFE85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7405A66" w14:textId="77777777" w:rsidR="00CC3C12" w:rsidRDefault="00CC3C12">
            <w:pPr>
              <w:jc w:val="right"/>
              <w:rPr>
                <w:color w:val="000000"/>
              </w:rPr>
            </w:pPr>
            <w:r>
              <w:rPr>
                <w:color w:val="000000"/>
              </w:rPr>
              <w:t>1 499,1</w:t>
            </w:r>
          </w:p>
        </w:tc>
      </w:tr>
      <w:tr w:rsidR="00E26158" w14:paraId="42D184C5"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75BAC86E"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9A80F1C" w14:textId="77777777" w:rsidR="00CC3C12" w:rsidRDefault="00CC3C12">
            <w:pPr>
              <w:rPr>
                <w:color w:val="000000"/>
              </w:rPr>
            </w:pPr>
            <w:r>
              <w:rPr>
                <w:color w:val="000000"/>
              </w:rPr>
              <w:t>Сылвенское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5F58756B" w14:textId="77777777" w:rsidR="00CC3C12" w:rsidRDefault="00CC3C12">
            <w:pPr>
              <w:jc w:val="right"/>
              <w:rPr>
                <w:color w:val="000000"/>
              </w:rPr>
            </w:pPr>
            <w:r>
              <w:rPr>
                <w:color w:val="000000"/>
              </w:rPr>
              <w:t>1 053,2</w:t>
            </w:r>
          </w:p>
        </w:tc>
        <w:tc>
          <w:tcPr>
            <w:tcW w:w="1276" w:type="dxa"/>
            <w:tcBorders>
              <w:top w:val="nil"/>
              <w:left w:val="nil"/>
              <w:bottom w:val="single" w:sz="4" w:space="0" w:color="auto"/>
              <w:right w:val="single" w:sz="4" w:space="0" w:color="auto"/>
            </w:tcBorders>
            <w:vAlign w:val="center"/>
            <w:hideMark/>
          </w:tcPr>
          <w:p w14:paraId="5F9D7850"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71D8B3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372F4B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C2285E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3784AC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8D8CBEB"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013CF3C"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3021AF8" w14:textId="77777777" w:rsidR="00CC3C12" w:rsidRDefault="00CC3C12">
            <w:pPr>
              <w:jc w:val="right"/>
              <w:rPr>
                <w:color w:val="000000"/>
              </w:rPr>
            </w:pPr>
            <w:r>
              <w:rPr>
                <w:color w:val="000000"/>
              </w:rPr>
              <w:t>1 053,2</w:t>
            </w:r>
          </w:p>
        </w:tc>
      </w:tr>
      <w:tr w:rsidR="00E26158" w14:paraId="5FFCCE90"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7ADF49E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3227EE0" w14:textId="77777777" w:rsidR="00CC3C12" w:rsidRDefault="00CC3C12">
            <w:pPr>
              <w:rPr>
                <w:color w:val="000000"/>
              </w:rPr>
            </w:pPr>
            <w:r>
              <w:rPr>
                <w:color w:val="000000"/>
              </w:rPr>
              <w:t>Лобановское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D6A497E" w14:textId="77777777" w:rsidR="00CC3C12" w:rsidRDefault="00CC3C12">
            <w:pPr>
              <w:jc w:val="right"/>
              <w:rPr>
                <w:color w:val="000000"/>
              </w:rPr>
            </w:pPr>
            <w:r>
              <w:rPr>
                <w:color w:val="000000"/>
              </w:rPr>
              <w:t>1 127,2</w:t>
            </w:r>
          </w:p>
        </w:tc>
        <w:tc>
          <w:tcPr>
            <w:tcW w:w="1276" w:type="dxa"/>
            <w:tcBorders>
              <w:top w:val="nil"/>
              <w:left w:val="nil"/>
              <w:bottom w:val="single" w:sz="4" w:space="0" w:color="auto"/>
              <w:right w:val="single" w:sz="4" w:space="0" w:color="auto"/>
            </w:tcBorders>
            <w:vAlign w:val="center"/>
            <w:hideMark/>
          </w:tcPr>
          <w:p w14:paraId="319232C0"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0B1D0A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09DAB5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BC4312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09E969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F04B8AA"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32D0B0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20BF683" w14:textId="77777777" w:rsidR="00CC3C12" w:rsidRDefault="00CC3C12">
            <w:pPr>
              <w:jc w:val="right"/>
              <w:rPr>
                <w:color w:val="000000"/>
              </w:rPr>
            </w:pPr>
            <w:r>
              <w:rPr>
                <w:color w:val="000000"/>
              </w:rPr>
              <w:t>1 127,2</w:t>
            </w:r>
          </w:p>
        </w:tc>
      </w:tr>
      <w:tr w:rsidR="00E26158" w14:paraId="27660807"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008D5564"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9118018" w14:textId="77777777" w:rsidR="00CC3C12" w:rsidRDefault="00CC3C12">
            <w:pPr>
              <w:rPr>
                <w:color w:val="000000"/>
              </w:rPr>
            </w:pPr>
            <w:r>
              <w:rPr>
                <w:color w:val="000000"/>
              </w:rPr>
              <w:t>Юго-Камское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F6BFD59" w14:textId="77777777" w:rsidR="00CC3C12" w:rsidRDefault="00CC3C12">
            <w:pPr>
              <w:jc w:val="right"/>
              <w:rPr>
                <w:color w:val="000000"/>
              </w:rPr>
            </w:pPr>
            <w:r>
              <w:rPr>
                <w:color w:val="000000"/>
              </w:rPr>
              <w:t>1 053,9</w:t>
            </w:r>
          </w:p>
        </w:tc>
        <w:tc>
          <w:tcPr>
            <w:tcW w:w="1276" w:type="dxa"/>
            <w:tcBorders>
              <w:top w:val="nil"/>
              <w:left w:val="nil"/>
              <w:bottom w:val="single" w:sz="4" w:space="0" w:color="auto"/>
              <w:right w:val="single" w:sz="4" w:space="0" w:color="auto"/>
            </w:tcBorders>
            <w:vAlign w:val="center"/>
            <w:hideMark/>
          </w:tcPr>
          <w:p w14:paraId="2CE32277"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0ADEE9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BA816D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A81F29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644E16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B86FB2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545D50B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AED947C" w14:textId="77777777" w:rsidR="00CC3C12" w:rsidRDefault="00CC3C12">
            <w:pPr>
              <w:jc w:val="right"/>
              <w:rPr>
                <w:color w:val="000000"/>
              </w:rPr>
            </w:pPr>
            <w:r>
              <w:rPr>
                <w:color w:val="000000"/>
              </w:rPr>
              <w:t>1 053,9</w:t>
            </w:r>
          </w:p>
        </w:tc>
      </w:tr>
      <w:tr w:rsidR="00E26158" w14:paraId="2618726F"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104ECA1D"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9AC7EA5" w14:textId="77777777" w:rsidR="00CC3C12" w:rsidRDefault="00CC3C12">
            <w:pPr>
              <w:rPr>
                <w:color w:val="000000"/>
              </w:rPr>
            </w:pPr>
            <w:r>
              <w:rPr>
                <w:color w:val="000000"/>
              </w:rPr>
              <w:t>Кукуштанское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29835E0E" w14:textId="77777777" w:rsidR="00CC3C12" w:rsidRDefault="00CC3C12">
            <w:pPr>
              <w:jc w:val="right"/>
              <w:rPr>
                <w:color w:val="000000"/>
              </w:rPr>
            </w:pPr>
            <w:r>
              <w:rPr>
                <w:color w:val="000000"/>
              </w:rPr>
              <w:t>1 248,2</w:t>
            </w:r>
          </w:p>
        </w:tc>
        <w:tc>
          <w:tcPr>
            <w:tcW w:w="1276" w:type="dxa"/>
            <w:tcBorders>
              <w:top w:val="nil"/>
              <w:left w:val="nil"/>
              <w:bottom w:val="single" w:sz="4" w:space="0" w:color="auto"/>
              <w:right w:val="single" w:sz="4" w:space="0" w:color="auto"/>
            </w:tcBorders>
            <w:vAlign w:val="center"/>
            <w:hideMark/>
          </w:tcPr>
          <w:p w14:paraId="2FBBF7F5"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92446A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FB8181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480070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99D8D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F20159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CE8C36D"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89E25AF" w14:textId="77777777" w:rsidR="00CC3C12" w:rsidRDefault="00CC3C12">
            <w:pPr>
              <w:jc w:val="right"/>
              <w:rPr>
                <w:color w:val="000000"/>
              </w:rPr>
            </w:pPr>
            <w:r>
              <w:rPr>
                <w:color w:val="000000"/>
              </w:rPr>
              <w:t>1 248,2</w:t>
            </w:r>
          </w:p>
        </w:tc>
      </w:tr>
      <w:tr w:rsidR="00E26158" w14:paraId="6FE12563" w14:textId="77777777" w:rsidTr="00E26158">
        <w:trPr>
          <w:trHeight w:val="852"/>
        </w:trPr>
        <w:tc>
          <w:tcPr>
            <w:tcW w:w="2405" w:type="dxa"/>
            <w:vMerge/>
            <w:tcBorders>
              <w:top w:val="nil"/>
              <w:left w:val="single" w:sz="4" w:space="0" w:color="auto"/>
              <w:bottom w:val="single" w:sz="4" w:space="0" w:color="000000"/>
              <w:right w:val="single" w:sz="4" w:space="0" w:color="auto"/>
            </w:tcBorders>
            <w:vAlign w:val="center"/>
            <w:hideMark/>
          </w:tcPr>
          <w:p w14:paraId="12EAC739"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53E98057" w14:textId="77777777" w:rsidR="00CC3C12" w:rsidRDefault="00CC3C12">
            <w:pPr>
              <w:rPr>
                <w:color w:val="000000"/>
              </w:rPr>
            </w:pPr>
            <w:r>
              <w:rPr>
                <w:color w:val="000000"/>
              </w:rPr>
              <w:t>Култаевское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FED7102" w14:textId="77777777" w:rsidR="00CC3C12" w:rsidRDefault="00CC3C12">
            <w:pPr>
              <w:jc w:val="right"/>
              <w:rPr>
                <w:color w:val="000000"/>
              </w:rPr>
            </w:pPr>
            <w:r>
              <w:rPr>
                <w:color w:val="000000"/>
              </w:rPr>
              <w:t>1 786,1</w:t>
            </w:r>
          </w:p>
        </w:tc>
        <w:tc>
          <w:tcPr>
            <w:tcW w:w="1276" w:type="dxa"/>
            <w:tcBorders>
              <w:top w:val="nil"/>
              <w:left w:val="nil"/>
              <w:bottom w:val="single" w:sz="4" w:space="0" w:color="auto"/>
              <w:right w:val="single" w:sz="4" w:space="0" w:color="auto"/>
            </w:tcBorders>
            <w:vAlign w:val="center"/>
            <w:hideMark/>
          </w:tcPr>
          <w:p w14:paraId="131526AE"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D79A99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F6BF18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B1DA28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AF20B9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2B43A56"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72EC6D6"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88EF888" w14:textId="77777777" w:rsidR="00CC3C12" w:rsidRDefault="00CC3C12">
            <w:pPr>
              <w:jc w:val="right"/>
              <w:rPr>
                <w:color w:val="000000"/>
              </w:rPr>
            </w:pPr>
            <w:r>
              <w:rPr>
                <w:color w:val="000000"/>
              </w:rPr>
              <w:t>1 786,1</w:t>
            </w:r>
          </w:p>
        </w:tc>
      </w:tr>
      <w:tr w:rsidR="00E26158" w14:paraId="2A1ABB7E" w14:textId="77777777" w:rsidTr="00E26158">
        <w:trPr>
          <w:trHeight w:val="879"/>
        </w:trPr>
        <w:tc>
          <w:tcPr>
            <w:tcW w:w="2405" w:type="dxa"/>
            <w:vMerge w:val="restart"/>
            <w:tcBorders>
              <w:top w:val="nil"/>
              <w:left w:val="single" w:sz="4" w:space="0" w:color="auto"/>
              <w:bottom w:val="single" w:sz="4" w:space="0" w:color="000000"/>
              <w:right w:val="single" w:sz="4" w:space="0" w:color="auto"/>
            </w:tcBorders>
            <w:shd w:val="clear" w:color="auto" w:fill="FFFFFF"/>
            <w:vAlign w:val="center"/>
            <w:hideMark/>
          </w:tcPr>
          <w:p w14:paraId="2B6438B5" w14:textId="77777777" w:rsidR="00CC3C12" w:rsidRDefault="00CC3C12">
            <w:pPr>
              <w:rPr>
                <w:color w:val="000000"/>
              </w:rPr>
            </w:pPr>
            <w:r>
              <w:rPr>
                <w:color w:val="000000"/>
              </w:rPr>
              <w:t>Основное мероприятие                                                            «Содержание и ремонт объектов коммунально-инженерной инфраструктуры, находящихся в муниципальной собственности Пермского муниципального округа»</w:t>
            </w:r>
          </w:p>
        </w:tc>
        <w:tc>
          <w:tcPr>
            <w:tcW w:w="2155" w:type="dxa"/>
            <w:tcBorders>
              <w:top w:val="nil"/>
              <w:left w:val="nil"/>
              <w:bottom w:val="single" w:sz="4" w:space="0" w:color="auto"/>
              <w:right w:val="single" w:sz="4" w:space="0" w:color="auto"/>
            </w:tcBorders>
            <w:vAlign w:val="center"/>
            <w:hideMark/>
          </w:tcPr>
          <w:p w14:paraId="3EE04767"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3D20177B" w14:textId="77777777" w:rsidR="00CC3C12" w:rsidRDefault="00CC3C12">
            <w:pPr>
              <w:jc w:val="right"/>
              <w:rPr>
                <w:color w:val="000000"/>
              </w:rPr>
            </w:pPr>
            <w:r>
              <w:rPr>
                <w:color w:val="000000"/>
              </w:rPr>
              <w:t>24 122,6</w:t>
            </w:r>
          </w:p>
        </w:tc>
        <w:tc>
          <w:tcPr>
            <w:tcW w:w="1276" w:type="dxa"/>
            <w:tcBorders>
              <w:top w:val="nil"/>
              <w:left w:val="nil"/>
              <w:bottom w:val="single" w:sz="4" w:space="0" w:color="auto"/>
              <w:right w:val="single" w:sz="4" w:space="0" w:color="auto"/>
            </w:tcBorders>
            <w:vAlign w:val="center"/>
            <w:hideMark/>
          </w:tcPr>
          <w:p w14:paraId="13319417" w14:textId="77777777" w:rsidR="00CC3C12" w:rsidRDefault="00CC3C12">
            <w:pPr>
              <w:jc w:val="right"/>
              <w:rPr>
                <w:color w:val="000000"/>
              </w:rPr>
            </w:pPr>
            <w:r>
              <w:rPr>
                <w:color w:val="000000"/>
              </w:rPr>
              <w:t>4 752,9</w:t>
            </w:r>
          </w:p>
        </w:tc>
        <w:tc>
          <w:tcPr>
            <w:tcW w:w="1275" w:type="dxa"/>
            <w:tcBorders>
              <w:top w:val="nil"/>
              <w:left w:val="nil"/>
              <w:bottom w:val="single" w:sz="4" w:space="0" w:color="auto"/>
              <w:right w:val="single" w:sz="4" w:space="0" w:color="auto"/>
            </w:tcBorders>
            <w:vAlign w:val="center"/>
            <w:hideMark/>
          </w:tcPr>
          <w:p w14:paraId="700AF7FD"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6FD8A99B"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65EF9385"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32FB4B08" w14:textId="77777777" w:rsidR="00CC3C12" w:rsidRDefault="00CC3C12">
            <w:pPr>
              <w:jc w:val="right"/>
              <w:rPr>
                <w:color w:val="000000"/>
              </w:rPr>
            </w:pPr>
            <w:r>
              <w:rPr>
                <w:color w:val="000000"/>
              </w:rPr>
              <w:t>4 752,9</w:t>
            </w:r>
          </w:p>
        </w:tc>
        <w:tc>
          <w:tcPr>
            <w:tcW w:w="1134" w:type="dxa"/>
            <w:tcBorders>
              <w:top w:val="nil"/>
              <w:left w:val="nil"/>
              <w:bottom w:val="single" w:sz="4" w:space="0" w:color="auto"/>
              <w:right w:val="single" w:sz="4" w:space="0" w:color="auto"/>
            </w:tcBorders>
            <w:vAlign w:val="center"/>
            <w:hideMark/>
          </w:tcPr>
          <w:p w14:paraId="6D7A3317" w14:textId="77777777" w:rsidR="00CC3C12" w:rsidRDefault="00CC3C12">
            <w:pPr>
              <w:jc w:val="right"/>
              <w:rPr>
                <w:color w:val="000000"/>
              </w:rPr>
            </w:pPr>
            <w:r>
              <w:rPr>
                <w:color w:val="000000"/>
              </w:rPr>
              <w:t>4 752,9</w:t>
            </w:r>
          </w:p>
        </w:tc>
        <w:tc>
          <w:tcPr>
            <w:tcW w:w="935" w:type="dxa"/>
            <w:tcBorders>
              <w:top w:val="nil"/>
              <w:left w:val="nil"/>
              <w:bottom w:val="single" w:sz="4" w:space="0" w:color="auto"/>
              <w:right w:val="single" w:sz="4" w:space="0" w:color="auto"/>
            </w:tcBorders>
            <w:vAlign w:val="center"/>
            <w:hideMark/>
          </w:tcPr>
          <w:p w14:paraId="0406FA9C" w14:textId="77777777" w:rsidR="00CC3C12" w:rsidRDefault="00CC3C12">
            <w:pPr>
              <w:jc w:val="right"/>
              <w:rPr>
                <w:color w:val="000000"/>
              </w:rPr>
            </w:pPr>
            <w:r>
              <w:rPr>
                <w:color w:val="000000"/>
              </w:rPr>
              <w:t>4 752,9</w:t>
            </w:r>
          </w:p>
        </w:tc>
        <w:tc>
          <w:tcPr>
            <w:tcW w:w="1192" w:type="dxa"/>
            <w:tcBorders>
              <w:top w:val="nil"/>
              <w:left w:val="nil"/>
              <w:bottom w:val="single" w:sz="4" w:space="0" w:color="auto"/>
              <w:right w:val="single" w:sz="4" w:space="0" w:color="auto"/>
            </w:tcBorders>
            <w:shd w:val="clear" w:color="auto" w:fill="FFFFFF"/>
            <w:vAlign w:val="center"/>
            <w:hideMark/>
          </w:tcPr>
          <w:p w14:paraId="1AC8F2E3" w14:textId="77777777" w:rsidR="00CC3C12" w:rsidRDefault="00CC3C12">
            <w:pPr>
              <w:jc w:val="right"/>
              <w:rPr>
                <w:color w:val="000000"/>
              </w:rPr>
            </w:pPr>
            <w:r>
              <w:rPr>
                <w:color w:val="000000"/>
              </w:rPr>
              <w:t>57 392,9</w:t>
            </w:r>
          </w:p>
        </w:tc>
      </w:tr>
      <w:tr w:rsidR="00E26158" w14:paraId="7E036F28" w14:textId="77777777" w:rsidTr="00E26158">
        <w:trPr>
          <w:trHeight w:val="672"/>
        </w:trPr>
        <w:tc>
          <w:tcPr>
            <w:tcW w:w="2405" w:type="dxa"/>
            <w:vMerge/>
            <w:tcBorders>
              <w:top w:val="nil"/>
              <w:left w:val="single" w:sz="4" w:space="0" w:color="auto"/>
              <w:bottom w:val="single" w:sz="4" w:space="0" w:color="000000"/>
              <w:right w:val="single" w:sz="4" w:space="0" w:color="auto"/>
            </w:tcBorders>
            <w:vAlign w:val="center"/>
            <w:hideMark/>
          </w:tcPr>
          <w:p w14:paraId="5E97A01F"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79E6ACCF" w14:textId="77777777" w:rsidR="00CC3C12" w:rsidRDefault="00CC3C12">
            <w:pPr>
              <w:rPr>
                <w:color w:val="000000"/>
              </w:rPr>
            </w:pPr>
            <w:r>
              <w:rPr>
                <w:color w:val="000000"/>
              </w:rPr>
              <w:t xml:space="preserve">Юговское территориальное управление </w:t>
            </w:r>
          </w:p>
        </w:tc>
        <w:tc>
          <w:tcPr>
            <w:tcW w:w="1276" w:type="dxa"/>
            <w:tcBorders>
              <w:top w:val="nil"/>
              <w:left w:val="nil"/>
              <w:bottom w:val="single" w:sz="4" w:space="0" w:color="auto"/>
              <w:right w:val="single" w:sz="4" w:space="0" w:color="auto"/>
            </w:tcBorders>
            <w:vAlign w:val="center"/>
            <w:hideMark/>
          </w:tcPr>
          <w:p w14:paraId="21808274" w14:textId="77777777" w:rsidR="00CC3C12" w:rsidRDefault="00CC3C12">
            <w:pPr>
              <w:jc w:val="right"/>
              <w:rPr>
                <w:color w:val="000000"/>
              </w:rPr>
            </w:pPr>
            <w:r>
              <w:rPr>
                <w:color w:val="000000"/>
              </w:rPr>
              <w:t>20 810,1</w:t>
            </w:r>
          </w:p>
        </w:tc>
        <w:tc>
          <w:tcPr>
            <w:tcW w:w="1276" w:type="dxa"/>
            <w:tcBorders>
              <w:top w:val="nil"/>
              <w:left w:val="nil"/>
              <w:bottom w:val="single" w:sz="4" w:space="0" w:color="auto"/>
              <w:right w:val="single" w:sz="4" w:space="0" w:color="auto"/>
            </w:tcBorders>
            <w:vAlign w:val="center"/>
            <w:hideMark/>
          </w:tcPr>
          <w:p w14:paraId="5A195C5A" w14:textId="77777777" w:rsidR="00CC3C12" w:rsidRDefault="00CC3C12">
            <w:pPr>
              <w:jc w:val="right"/>
              <w:rPr>
                <w:color w:val="000000"/>
              </w:rPr>
            </w:pPr>
            <w:r>
              <w:rPr>
                <w:color w:val="000000"/>
              </w:rPr>
              <w:t>15 697,0</w:t>
            </w:r>
          </w:p>
        </w:tc>
        <w:tc>
          <w:tcPr>
            <w:tcW w:w="1275" w:type="dxa"/>
            <w:tcBorders>
              <w:top w:val="nil"/>
              <w:left w:val="nil"/>
              <w:bottom w:val="single" w:sz="4" w:space="0" w:color="auto"/>
              <w:right w:val="single" w:sz="4" w:space="0" w:color="auto"/>
            </w:tcBorders>
            <w:vAlign w:val="center"/>
            <w:hideMark/>
          </w:tcPr>
          <w:p w14:paraId="19F8DC16" w14:textId="77777777" w:rsidR="00CC3C12" w:rsidRDefault="00CC3C12">
            <w:pPr>
              <w:jc w:val="right"/>
              <w:rPr>
                <w:color w:val="000000"/>
              </w:rPr>
            </w:pPr>
            <w:r>
              <w:rPr>
                <w:color w:val="000000"/>
              </w:rPr>
              <w:t>15 697,0</w:t>
            </w:r>
          </w:p>
        </w:tc>
        <w:tc>
          <w:tcPr>
            <w:tcW w:w="1134" w:type="dxa"/>
            <w:tcBorders>
              <w:top w:val="nil"/>
              <w:left w:val="nil"/>
              <w:bottom w:val="single" w:sz="4" w:space="0" w:color="auto"/>
              <w:right w:val="single" w:sz="4" w:space="0" w:color="auto"/>
            </w:tcBorders>
            <w:vAlign w:val="center"/>
            <w:hideMark/>
          </w:tcPr>
          <w:p w14:paraId="7B20075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6C67C2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795E59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C94E01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6669CB6"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996ECB4" w14:textId="77777777" w:rsidR="00CC3C12" w:rsidRDefault="00CC3C12">
            <w:pPr>
              <w:jc w:val="right"/>
              <w:rPr>
                <w:color w:val="000000"/>
              </w:rPr>
            </w:pPr>
            <w:r>
              <w:rPr>
                <w:color w:val="000000"/>
              </w:rPr>
              <w:t>52 204,1</w:t>
            </w:r>
          </w:p>
        </w:tc>
      </w:tr>
      <w:tr w:rsidR="00E26158" w14:paraId="27FD7B25"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64CC5374"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0DAA8826" w14:textId="77777777" w:rsidR="00CC3C12" w:rsidRDefault="00CC3C12">
            <w:pPr>
              <w:rPr>
                <w:color w:val="000000"/>
              </w:rPr>
            </w:pPr>
            <w:r>
              <w:rPr>
                <w:color w:val="000000"/>
              </w:rPr>
              <w:t>Кондратовское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6235C8B5" w14:textId="77777777" w:rsidR="00CC3C12" w:rsidRDefault="00CC3C12">
            <w:pPr>
              <w:jc w:val="right"/>
              <w:rPr>
                <w:color w:val="000000"/>
              </w:rPr>
            </w:pPr>
            <w:r>
              <w:rPr>
                <w:color w:val="000000"/>
              </w:rPr>
              <w:t>2 907,2</w:t>
            </w:r>
          </w:p>
        </w:tc>
        <w:tc>
          <w:tcPr>
            <w:tcW w:w="1276" w:type="dxa"/>
            <w:tcBorders>
              <w:top w:val="nil"/>
              <w:left w:val="nil"/>
              <w:bottom w:val="single" w:sz="4" w:space="0" w:color="auto"/>
              <w:right w:val="single" w:sz="4" w:space="0" w:color="auto"/>
            </w:tcBorders>
            <w:vAlign w:val="center"/>
            <w:hideMark/>
          </w:tcPr>
          <w:p w14:paraId="4461BCB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491A71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2C361A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C858D0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A80CF3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A9B34E6"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F4917F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2288830" w14:textId="77777777" w:rsidR="00CC3C12" w:rsidRDefault="00CC3C12">
            <w:pPr>
              <w:jc w:val="right"/>
              <w:rPr>
                <w:color w:val="000000"/>
              </w:rPr>
            </w:pPr>
            <w:r>
              <w:rPr>
                <w:color w:val="000000"/>
              </w:rPr>
              <w:t>2 907,2</w:t>
            </w:r>
          </w:p>
        </w:tc>
      </w:tr>
      <w:tr w:rsidR="00E26158" w14:paraId="1B28A0B7"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426A0EE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79C9E923" w14:textId="77777777" w:rsidR="00CC3C12" w:rsidRDefault="00CC3C12">
            <w:pPr>
              <w:rPr>
                <w:color w:val="000000"/>
              </w:rPr>
            </w:pPr>
            <w:r>
              <w:rPr>
                <w:color w:val="000000"/>
              </w:rPr>
              <w:t>Фроловское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5201D947" w14:textId="77777777" w:rsidR="00CC3C12" w:rsidRDefault="00CC3C12">
            <w:pPr>
              <w:jc w:val="right"/>
              <w:rPr>
                <w:color w:val="000000"/>
              </w:rPr>
            </w:pPr>
            <w:r>
              <w:rPr>
                <w:color w:val="000000"/>
              </w:rPr>
              <w:t>1 628,0</w:t>
            </w:r>
          </w:p>
        </w:tc>
        <w:tc>
          <w:tcPr>
            <w:tcW w:w="1276" w:type="dxa"/>
            <w:tcBorders>
              <w:top w:val="nil"/>
              <w:left w:val="nil"/>
              <w:bottom w:val="single" w:sz="4" w:space="0" w:color="auto"/>
              <w:right w:val="single" w:sz="4" w:space="0" w:color="auto"/>
            </w:tcBorders>
            <w:vAlign w:val="center"/>
            <w:hideMark/>
          </w:tcPr>
          <w:p w14:paraId="2BF9527C"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16DE22C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2E9344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787C85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F1E443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72BE72B"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A5039C2"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2C498DA" w14:textId="77777777" w:rsidR="00CC3C12" w:rsidRDefault="00CC3C12">
            <w:pPr>
              <w:jc w:val="right"/>
              <w:rPr>
                <w:color w:val="000000"/>
              </w:rPr>
            </w:pPr>
            <w:r>
              <w:rPr>
                <w:color w:val="000000"/>
              </w:rPr>
              <w:t>1 628,0</w:t>
            </w:r>
          </w:p>
        </w:tc>
      </w:tr>
      <w:tr w:rsidR="00E26158" w14:paraId="643D5D53"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00AA44D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F1F4346" w14:textId="77777777" w:rsidR="00CC3C12" w:rsidRDefault="00CC3C12">
            <w:pPr>
              <w:rPr>
                <w:color w:val="000000"/>
              </w:rPr>
            </w:pPr>
            <w:r>
              <w:rPr>
                <w:color w:val="000000"/>
              </w:rPr>
              <w:t>Усть-Качкинское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0D648823" w14:textId="77777777" w:rsidR="00CC3C12" w:rsidRDefault="00CC3C12">
            <w:pPr>
              <w:jc w:val="right"/>
              <w:rPr>
                <w:color w:val="000000"/>
              </w:rPr>
            </w:pPr>
            <w:r>
              <w:rPr>
                <w:color w:val="000000"/>
              </w:rPr>
              <w:t>770,5</w:t>
            </w:r>
          </w:p>
        </w:tc>
        <w:tc>
          <w:tcPr>
            <w:tcW w:w="1276" w:type="dxa"/>
            <w:tcBorders>
              <w:top w:val="nil"/>
              <w:left w:val="nil"/>
              <w:bottom w:val="single" w:sz="4" w:space="0" w:color="auto"/>
              <w:right w:val="single" w:sz="4" w:space="0" w:color="auto"/>
            </w:tcBorders>
            <w:vAlign w:val="center"/>
            <w:hideMark/>
          </w:tcPr>
          <w:p w14:paraId="64C74C11"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4CBE03D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0A691E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138C86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A6CDDB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D820467"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FEFC9D8"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D1F48EB" w14:textId="77777777" w:rsidR="00CC3C12" w:rsidRDefault="00CC3C12">
            <w:pPr>
              <w:jc w:val="right"/>
              <w:rPr>
                <w:color w:val="000000"/>
              </w:rPr>
            </w:pPr>
            <w:r>
              <w:rPr>
                <w:color w:val="000000"/>
              </w:rPr>
              <w:t>770,5</w:t>
            </w:r>
          </w:p>
        </w:tc>
      </w:tr>
      <w:tr w:rsidR="00E26158" w14:paraId="05E5827C"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21322008"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B039572" w14:textId="77777777" w:rsidR="00CC3C12" w:rsidRDefault="00CC3C12">
            <w:pPr>
              <w:rPr>
                <w:color w:val="000000"/>
              </w:rPr>
            </w:pPr>
            <w:r>
              <w:rPr>
                <w:color w:val="000000"/>
              </w:rPr>
              <w:t>Гамовское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388F547" w14:textId="77777777" w:rsidR="00CC3C12" w:rsidRDefault="00CC3C12">
            <w:pPr>
              <w:jc w:val="right"/>
              <w:rPr>
                <w:color w:val="000000"/>
              </w:rPr>
            </w:pPr>
            <w:r>
              <w:rPr>
                <w:color w:val="000000"/>
              </w:rPr>
              <w:t>1 499,1</w:t>
            </w:r>
          </w:p>
        </w:tc>
        <w:tc>
          <w:tcPr>
            <w:tcW w:w="1276" w:type="dxa"/>
            <w:tcBorders>
              <w:top w:val="nil"/>
              <w:left w:val="nil"/>
              <w:bottom w:val="single" w:sz="4" w:space="0" w:color="auto"/>
              <w:right w:val="single" w:sz="4" w:space="0" w:color="auto"/>
            </w:tcBorders>
            <w:vAlign w:val="center"/>
            <w:hideMark/>
          </w:tcPr>
          <w:p w14:paraId="68368DD7"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FEC646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AD54B9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3C2B1B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F28475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745C59A"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ABA5520"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79607E98" w14:textId="77777777" w:rsidR="00CC3C12" w:rsidRDefault="00CC3C12">
            <w:pPr>
              <w:jc w:val="right"/>
              <w:rPr>
                <w:color w:val="000000"/>
              </w:rPr>
            </w:pPr>
            <w:r>
              <w:rPr>
                <w:color w:val="000000"/>
              </w:rPr>
              <w:t>1 499,1</w:t>
            </w:r>
          </w:p>
        </w:tc>
      </w:tr>
      <w:tr w:rsidR="00E26158" w14:paraId="486E5C3D"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50CB8CDD"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2BE7CE82" w14:textId="77777777" w:rsidR="00CC3C12" w:rsidRDefault="00CC3C12">
            <w:pPr>
              <w:rPr>
                <w:color w:val="000000"/>
              </w:rPr>
            </w:pPr>
            <w:r>
              <w:rPr>
                <w:color w:val="000000"/>
              </w:rPr>
              <w:t>Сылвенское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6EA0AFE" w14:textId="77777777" w:rsidR="00CC3C12" w:rsidRDefault="00CC3C12">
            <w:pPr>
              <w:jc w:val="right"/>
              <w:rPr>
                <w:color w:val="000000"/>
              </w:rPr>
            </w:pPr>
            <w:r>
              <w:rPr>
                <w:color w:val="000000"/>
              </w:rPr>
              <w:t>1 053,2</w:t>
            </w:r>
          </w:p>
        </w:tc>
        <w:tc>
          <w:tcPr>
            <w:tcW w:w="1276" w:type="dxa"/>
            <w:tcBorders>
              <w:top w:val="nil"/>
              <w:left w:val="nil"/>
              <w:bottom w:val="single" w:sz="4" w:space="0" w:color="auto"/>
              <w:right w:val="single" w:sz="4" w:space="0" w:color="auto"/>
            </w:tcBorders>
            <w:vAlign w:val="center"/>
            <w:hideMark/>
          </w:tcPr>
          <w:p w14:paraId="0BB4B434"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E71E12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1D803E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71A106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DF5143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E147989"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2875F9A"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E6B60D4" w14:textId="77777777" w:rsidR="00CC3C12" w:rsidRDefault="00CC3C12">
            <w:pPr>
              <w:jc w:val="right"/>
              <w:rPr>
                <w:color w:val="000000"/>
              </w:rPr>
            </w:pPr>
            <w:r>
              <w:rPr>
                <w:color w:val="000000"/>
              </w:rPr>
              <w:t>1 053,2</w:t>
            </w:r>
          </w:p>
        </w:tc>
      </w:tr>
      <w:tr w:rsidR="00E26158" w14:paraId="4BA3CA04"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4CD564FB"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18FBC56" w14:textId="77777777" w:rsidR="00CC3C12" w:rsidRDefault="00CC3C12">
            <w:pPr>
              <w:rPr>
                <w:color w:val="000000"/>
              </w:rPr>
            </w:pPr>
            <w:r>
              <w:rPr>
                <w:color w:val="000000"/>
              </w:rPr>
              <w:t>Лобановское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2391032" w14:textId="77777777" w:rsidR="00CC3C12" w:rsidRDefault="00CC3C12">
            <w:pPr>
              <w:jc w:val="right"/>
              <w:rPr>
                <w:color w:val="000000"/>
              </w:rPr>
            </w:pPr>
            <w:r>
              <w:rPr>
                <w:color w:val="000000"/>
              </w:rPr>
              <w:t>1 127,2</w:t>
            </w:r>
          </w:p>
        </w:tc>
        <w:tc>
          <w:tcPr>
            <w:tcW w:w="1276" w:type="dxa"/>
            <w:tcBorders>
              <w:top w:val="nil"/>
              <w:left w:val="nil"/>
              <w:bottom w:val="single" w:sz="4" w:space="0" w:color="auto"/>
              <w:right w:val="single" w:sz="4" w:space="0" w:color="auto"/>
            </w:tcBorders>
            <w:vAlign w:val="center"/>
            <w:hideMark/>
          </w:tcPr>
          <w:p w14:paraId="122F5005"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C1D7B0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206742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CA281C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159EDC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2032157"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5D22D5BA"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C6E3995" w14:textId="77777777" w:rsidR="00CC3C12" w:rsidRDefault="00CC3C12">
            <w:pPr>
              <w:jc w:val="right"/>
              <w:rPr>
                <w:color w:val="000000"/>
              </w:rPr>
            </w:pPr>
            <w:r>
              <w:rPr>
                <w:color w:val="000000"/>
              </w:rPr>
              <w:t>1 127,2</w:t>
            </w:r>
          </w:p>
        </w:tc>
      </w:tr>
      <w:tr w:rsidR="00E26158" w14:paraId="6FB2D8D8"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6589E0D4"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75831C00" w14:textId="77777777" w:rsidR="00CC3C12" w:rsidRDefault="00CC3C12">
            <w:pPr>
              <w:rPr>
                <w:color w:val="000000"/>
              </w:rPr>
            </w:pPr>
            <w:r>
              <w:rPr>
                <w:color w:val="000000"/>
              </w:rPr>
              <w:t>Юго-Камское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41D616EC" w14:textId="77777777" w:rsidR="00CC3C12" w:rsidRDefault="00CC3C12">
            <w:pPr>
              <w:jc w:val="right"/>
              <w:rPr>
                <w:color w:val="000000"/>
              </w:rPr>
            </w:pPr>
            <w:r>
              <w:rPr>
                <w:color w:val="000000"/>
              </w:rPr>
              <w:t>1 053,9</w:t>
            </w:r>
          </w:p>
        </w:tc>
        <w:tc>
          <w:tcPr>
            <w:tcW w:w="1276" w:type="dxa"/>
            <w:tcBorders>
              <w:top w:val="nil"/>
              <w:left w:val="nil"/>
              <w:bottom w:val="single" w:sz="4" w:space="0" w:color="auto"/>
              <w:right w:val="single" w:sz="4" w:space="0" w:color="auto"/>
            </w:tcBorders>
            <w:vAlign w:val="center"/>
            <w:hideMark/>
          </w:tcPr>
          <w:p w14:paraId="4D3A3D5E"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4E510CA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65E28E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554B48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D9FAF1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20CB05D"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BD6C3A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791D2F77" w14:textId="77777777" w:rsidR="00CC3C12" w:rsidRDefault="00CC3C12">
            <w:pPr>
              <w:jc w:val="right"/>
              <w:rPr>
                <w:color w:val="000000"/>
              </w:rPr>
            </w:pPr>
            <w:r>
              <w:rPr>
                <w:color w:val="000000"/>
              </w:rPr>
              <w:t>1 053,9</w:t>
            </w:r>
          </w:p>
        </w:tc>
      </w:tr>
      <w:tr w:rsidR="00E26158" w14:paraId="26967B6E"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3B35D6F9"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B84D5B7" w14:textId="77777777" w:rsidR="00CC3C12" w:rsidRDefault="00CC3C12">
            <w:pPr>
              <w:rPr>
                <w:color w:val="000000"/>
              </w:rPr>
            </w:pPr>
            <w:r>
              <w:rPr>
                <w:color w:val="000000"/>
              </w:rPr>
              <w:t>Кукуштанское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52079D5A" w14:textId="77777777" w:rsidR="00CC3C12" w:rsidRDefault="00CC3C12">
            <w:pPr>
              <w:jc w:val="right"/>
              <w:rPr>
                <w:color w:val="000000"/>
              </w:rPr>
            </w:pPr>
            <w:r>
              <w:rPr>
                <w:color w:val="000000"/>
              </w:rPr>
              <w:t>1 248,2</w:t>
            </w:r>
          </w:p>
        </w:tc>
        <w:tc>
          <w:tcPr>
            <w:tcW w:w="1276" w:type="dxa"/>
            <w:tcBorders>
              <w:top w:val="nil"/>
              <w:left w:val="nil"/>
              <w:bottom w:val="single" w:sz="4" w:space="0" w:color="auto"/>
              <w:right w:val="single" w:sz="4" w:space="0" w:color="auto"/>
            </w:tcBorders>
            <w:vAlign w:val="center"/>
            <w:hideMark/>
          </w:tcPr>
          <w:p w14:paraId="092C77AA"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9F772C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4FBE53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E96029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BED518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A5CEA87"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99E1204"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025D62E" w14:textId="77777777" w:rsidR="00CC3C12" w:rsidRDefault="00CC3C12">
            <w:pPr>
              <w:jc w:val="right"/>
              <w:rPr>
                <w:color w:val="000000"/>
              </w:rPr>
            </w:pPr>
            <w:r>
              <w:rPr>
                <w:color w:val="000000"/>
              </w:rPr>
              <w:t>1 248,2</w:t>
            </w:r>
          </w:p>
        </w:tc>
      </w:tr>
      <w:tr w:rsidR="00E26158" w14:paraId="757642A4" w14:textId="77777777" w:rsidTr="00E26158">
        <w:trPr>
          <w:trHeight w:val="804"/>
        </w:trPr>
        <w:tc>
          <w:tcPr>
            <w:tcW w:w="2405" w:type="dxa"/>
            <w:vMerge/>
            <w:tcBorders>
              <w:top w:val="nil"/>
              <w:left w:val="single" w:sz="4" w:space="0" w:color="auto"/>
              <w:bottom w:val="single" w:sz="4" w:space="0" w:color="000000"/>
              <w:right w:val="single" w:sz="4" w:space="0" w:color="auto"/>
            </w:tcBorders>
            <w:vAlign w:val="center"/>
            <w:hideMark/>
          </w:tcPr>
          <w:p w14:paraId="7609E0D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74033C38" w14:textId="77777777" w:rsidR="00CC3C12" w:rsidRDefault="00CC3C12">
            <w:pPr>
              <w:rPr>
                <w:color w:val="000000"/>
              </w:rPr>
            </w:pPr>
            <w:r>
              <w:rPr>
                <w:color w:val="000000"/>
              </w:rPr>
              <w:t>Култаевское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B2A1F77" w14:textId="77777777" w:rsidR="00CC3C12" w:rsidRDefault="00CC3C12">
            <w:pPr>
              <w:jc w:val="right"/>
              <w:rPr>
                <w:color w:val="000000"/>
              </w:rPr>
            </w:pPr>
            <w:r>
              <w:rPr>
                <w:color w:val="000000"/>
              </w:rPr>
              <w:t>1 786,1</w:t>
            </w:r>
          </w:p>
        </w:tc>
        <w:tc>
          <w:tcPr>
            <w:tcW w:w="1276" w:type="dxa"/>
            <w:tcBorders>
              <w:top w:val="nil"/>
              <w:left w:val="nil"/>
              <w:bottom w:val="single" w:sz="4" w:space="0" w:color="auto"/>
              <w:right w:val="single" w:sz="4" w:space="0" w:color="auto"/>
            </w:tcBorders>
            <w:vAlign w:val="center"/>
            <w:hideMark/>
          </w:tcPr>
          <w:p w14:paraId="5A05DA17"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D8C979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5A08A0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ADAC51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5C6F75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D0AA5AF"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C82FA74"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7CED962" w14:textId="77777777" w:rsidR="00CC3C12" w:rsidRDefault="00CC3C12">
            <w:pPr>
              <w:jc w:val="right"/>
              <w:rPr>
                <w:color w:val="000000"/>
              </w:rPr>
            </w:pPr>
            <w:r>
              <w:rPr>
                <w:color w:val="000000"/>
              </w:rPr>
              <w:t>1 786,1</w:t>
            </w:r>
          </w:p>
        </w:tc>
      </w:tr>
      <w:tr w:rsidR="00E26158" w14:paraId="6B3E1FBF" w14:textId="77777777" w:rsidTr="00E26158">
        <w:trPr>
          <w:trHeight w:val="804"/>
        </w:trPr>
        <w:tc>
          <w:tcPr>
            <w:tcW w:w="2405" w:type="dxa"/>
            <w:vMerge w:val="restart"/>
            <w:tcBorders>
              <w:top w:val="nil"/>
              <w:left w:val="single" w:sz="4" w:space="0" w:color="auto"/>
              <w:bottom w:val="single" w:sz="4" w:space="0" w:color="000000"/>
              <w:right w:val="single" w:sz="4" w:space="0" w:color="auto"/>
            </w:tcBorders>
            <w:shd w:val="clear" w:color="auto" w:fill="FFFFFF"/>
            <w:vAlign w:val="center"/>
            <w:hideMark/>
          </w:tcPr>
          <w:p w14:paraId="54E776B4" w14:textId="77777777" w:rsidR="00CC3C12" w:rsidRDefault="00CC3C12">
            <w:pPr>
              <w:rPr>
                <w:color w:val="000000"/>
              </w:rPr>
            </w:pPr>
            <w:r>
              <w:rPr>
                <w:color w:val="000000"/>
              </w:rPr>
              <w:t>Содержание капитальный ремонт и ремонт объектов коммунально-инженерной инфраструктуры</w:t>
            </w:r>
          </w:p>
        </w:tc>
        <w:tc>
          <w:tcPr>
            <w:tcW w:w="2155" w:type="dxa"/>
            <w:tcBorders>
              <w:top w:val="nil"/>
              <w:left w:val="nil"/>
              <w:bottom w:val="single" w:sz="4" w:space="0" w:color="auto"/>
              <w:right w:val="single" w:sz="4" w:space="0" w:color="auto"/>
            </w:tcBorders>
            <w:vAlign w:val="center"/>
            <w:hideMark/>
          </w:tcPr>
          <w:p w14:paraId="4EC1AB3C" w14:textId="77777777" w:rsidR="00CC3C12" w:rsidRDefault="00CC3C12">
            <w:pPr>
              <w:rPr>
                <w:color w:val="000000"/>
              </w:rPr>
            </w:pPr>
            <w:r>
              <w:rPr>
                <w:color w:val="000000"/>
              </w:rPr>
              <w:t>МКУ Управление благоустройством</w:t>
            </w:r>
          </w:p>
        </w:tc>
        <w:tc>
          <w:tcPr>
            <w:tcW w:w="1276" w:type="dxa"/>
            <w:tcBorders>
              <w:top w:val="nil"/>
              <w:left w:val="nil"/>
              <w:bottom w:val="single" w:sz="4" w:space="0" w:color="auto"/>
              <w:right w:val="single" w:sz="4" w:space="0" w:color="auto"/>
            </w:tcBorders>
            <w:vAlign w:val="center"/>
            <w:hideMark/>
          </w:tcPr>
          <w:p w14:paraId="76D30073" w14:textId="77777777" w:rsidR="00CC3C12" w:rsidRDefault="00CC3C12">
            <w:pPr>
              <w:jc w:val="right"/>
              <w:rPr>
                <w:color w:val="000000"/>
              </w:rPr>
            </w:pPr>
            <w:r>
              <w:rPr>
                <w:color w:val="000000"/>
              </w:rPr>
              <w:t>3 450,8</w:t>
            </w:r>
          </w:p>
        </w:tc>
        <w:tc>
          <w:tcPr>
            <w:tcW w:w="1276" w:type="dxa"/>
            <w:tcBorders>
              <w:top w:val="nil"/>
              <w:left w:val="nil"/>
              <w:bottom w:val="single" w:sz="4" w:space="0" w:color="auto"/>
              <w:right w:val="single" w:sz="4" w:space="0" w:color="auto"/>
            </w:tcBorders>
            <w:vAlign w:val="center"/>
            <w:hideMark/>
          </w:tcPr>
          <w:p w14:paraId="17C52BF3" w14:textId="77777777" w:rsidR="00CC3C12" w:rsidRDefault="00CC3C12">
            <w:pPr>
              <w:jc w:val="right"/>
              <w:rPr>
                <w:color w:val="000000"/>
              </w:rPr>
            </w:pPr>
            <w:r>
              <w:rPr>
                <w:color w:val="000000"/>
              </w:rPr>
              <w:t>3 450,8</w:t>
            </w:r>
          </w:p>
        </w:tc>
        <w:tc>
          <w:tcPr>
            <w:tcW w:w="1275" w:type="dxa"/>
            <w:tcBorders>
              <w:top w:val="nil"/>
              <w:left w:val="nil"/>
              <w:bottom w:val="single" w:sz="4" w:space="0" w:color="auto"/>
              <w:right w:val="single" w:sz="4" w:space="0" w:color="auto"/>
            </w:tcBorders>
            <w:vAlign w:val="center"/>
            <w:hideMark/>
          </w:tcPr>
          <w:p w14:paraId="0233B99C" w14:textId="77777777" w:rsidR="00CC3C12" w:rsidRDefault="00CC3C12">
            <w:pPr>
              <w:jc w:val="right"/>
              <w:rPr>
                <w:color w:val="000000"/>
              </w:rPr>
            </w:pPr>
            <w:r>
              <w:rPr>
                <w:color w:val="000000"/>
              </w:rPr>
              <w:t>3 450,8</w:t>
            </w:r>
          </w:p>
        </w:tc>
        <w:tc>
          <w:tcPr>
            <w:tcW w:w="1134" w:type="dxa"/>
            <w:tcBorders>
              <w:top w:val="nil"/>
              <w:left w:val="nil"/>
              <w:bottom w:val="single" w:sz="4" w:space="0" w:color="auto"/>
              <w:right w:val="single" w:sz="4" w:space="0" w:color="auto"/>
            </w:tcBorders>
            <w:vAlign w:val="center"/>
            <w:hideMark/>
          </w:tcPr>
          <w:p w14:paraId="15644F38" w14:textId="77777777" w:rsidR="00CC3C12" w:rsidRDefault="00CC3C12">
            <w:pPr>
              <w:jc w:val="right"/>
              <w:rPr>
                <w:color w:val="000000"/>
              </w:rPr>
            </w:pPr>
            <w:r>
              <w:rPr>
                <w:color w:val="000000"/>
              </w:rPr>
              <w:t>3 450,8</w:t>
            </w:r>
          </w:p>
        </w:tc>
        <w:tc>
          <w:tcPr>
            <w:tcW w:w="1134" w:type="dxa"/>
            <w:tcBorders>
              <w:top w:val="nil"/>
              <w:left w:val="nil"/>
              <w:bottom w:val="single" w:sz="4" w:space="0" w:color="auto"/>
              <w:right w:val="single" w:sz="4" w:space="0" w:color="auto"/>
            </w:tcBorders>
            <w:vAlign w:val="center"/>
            <w:hideMark/>
          </w:tcPr>
          <w:p w14:paraId="443FDE01" w14:textId="77777777" w:rsidR="00CC3C12" w:rsidRDefault="00CC3C12">
            <w:pPr>
              <w:jc w:val="right"/>
              <w:rPr>
                <w:color w:val="000000"/>
              </w:rPr>
            </w:pPr>
            <w:r>
              <w:rPr>
                <w:color w:val="000000"/>
              </w:rPr>
              <w:t>3 450,8</w:t>
            </w:r>
          </w:p>
        </w:tc>
        <w:tc>
          <w:tcPr>
            <w:tcW w:w="1134" w:type="dxa"/>
            <w:tcBorders>
              <w:top w:val="nil"/>
              <w:left w:val="nil"/>
              <w:bottom w:val="single" w:sz="4" w:space="0" w:color="auto"/>
              <w:right w:val="single" w:sz="4" w:space="0" w:color="auto"/>
            </w:tcBorders>
            <w:vAlign w:val="center"/>
            <w:hideMark/>
          </w:tcPr>
          <w:p w14:paraId="6134A1DB" w14:textId="77777777" w:rsidR="00CC3C12" w:rsidRDefault="00CC3C12">
            <w:pPr>
              <w:jc w:val="right"/>
              <w:rPr>
                <w:color w:val="000000"/>
              </w:rPr>
            </w:pPr>
            <w:r>
              <w:rPr>
                <w:color w:val="000000"/>
              </w:rPr>
              <w:t>3 450,8</w:t>
            </w:r>
          </w:p>
        </w:tc>
        <w:tc>
          <w:tcPr>
            <w:tcW w:w="1134" w:type="dxa"/>
            <w:tcBorders>
              <w:top w:val="nil"/>
              <w:left w:val="nil"/>
              <w:bottom w:val="single" w:sz="4" w:space="0" w:color="auto"/>
              <w:right w:val="single" w:sz="4" w:space="0" w:color="auto"/>
            </w:tcBorders>
            <w:vAlign w:val="center"/>
            <w:hideMark/>
          </w:tcPr>
          <w:p w14:paraId="3B323210" w14:textId="77777777" w:rsidR="00CC3C12" w:rsidRDefault="00CC3C12">
            <w:pPr>
              <w:jc w:val="right"/>
              <w:rPr>
                <w:color w:val="000000"/>
              </w:rPr>
            </w:pPr>
            <w:r>
              <w:rPr>
                <w:color w:val="000000"/>
              </w:rPr>
              <w:t>3 450,8</w:t>
            </w:r>
          </w:p>
        </w:tc>
        <w:tc>
          <w:tcPr>
            <w:tcW w:w="935" w:type="dxa"/>
            <w:tcBorders>
              <w:top w:val="nil"/>
              <w:left w:val="nil"/>
              <w:bottom w:val="single" w:sz="4" w:space="0" w:color="auto"/>
              <w:right w:val="single" w:sz="4" w:space="0" w:color="auto"/>
            </w:tcBorders>
            <w:vAlign w:val="center"/>
            <w:hideMark/>
          </w:tcPr>
          <w:p w14:paraId="0FB7720C" w14:textId="77777777" w:rsidR="00CC3C12" w:rsidRDefault="00CC3C12">
            <w:pPr>
              <w:jc w:val="right"/>
              <w:rPr>
                <w:color w:val="000000"/>
              </w:rPr>
            </w:pPr>
            <w:r>
              <w:rPr>
                <w:color w:val="000000"/>
              </w:rPr>
              <w:t>3 450,8</w:t>
            </w:r>
          </w:p>
        </w:tc>
        <w:tc>
          <w:tcPr>
            <w:tcW w:w="1192" w:type="dxa"/>
            <w:tcBorders>
              <w:top w:val="nil"/>
              <w:left w:val="nil"/>
              <w:bottom w:val="single" w:sz="4" w:space="0" w:color="auto"/>
              <w:right w:val="single" w:sz="4" w:space="0" w:color="auto"/>
            </w:tcBorders>
            <w:shd w:val="clear" w:color="auto" w:fill="FFFFFF"/>
            <w:vAlign w:val="center"/>
            <w:hideMark/>
          </w:tcPr>
          <w:p w14:paraId="0B9EEEDC" w14:textId="77777777" w:rsidR="00CC3C12" w:rsidRDefault="00CC3C12">
            <w:pPr>
              <w:jc w:val="right"/>
              <w:rPr>
                <w:color w:val="000000"/>
              </w:rPr>
            </w:pPr>
            <w:r>
              <w:rPr>
                <w:color w:val="000000"/>
              </w:rPr>
              <w:t>27 606,4</w:t>
            </w:r>
          </w:p>
        </w:tc>
      </w:tr>
      <w:tr w:rsidR="00E26158" w14:paraId="48D9483A" w14:textId="77777777" w:rsidTr="00E26158">
        <w:trPr>
          <w:trHeight w:val="624"/>
        </w:trPr>
        <w:tc>
          <w:tcPr>
            <w:tcW w:w="2405" w:type="dxa"/>
            <w:vMerge/>
            <w:tcBorders>
              <w:top w:val="nil"/>
              <w:left w:val="single" w:sz="4" w:space="0" w:color="auto"/>
              <w:bottom w:val="single" w:sz="4" w:space="0" w:color="000000"/>
              <w:right w:val="single" w:sz="4" w:space="0" w:color="auto"/>
            </w:tcBorders>
            <w:vAlign w:val="center"/>
            <w:hideMark/>
          </w:tcPr>
          <w:p w14:paraId="4954DA92"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5751FA5D" w14:textId="77777777" w:rsidR="00CC3C12" w:rsidRDefault="00CC3C12">
            <w:pPr>
              <w:rPr>
                <w:color w:val="000000"/>
              </w:rPr>
            </w:pPr>
            <w:r>
              <w:rPr>
                <w:color w:val="000000"/>
              </w:rPr>
              <w:t xml:space="preserve">Юговское территориальное управление </w:t>
            </w:r>
          </w:p>
        </w:tc>
        <w:tc>
          <w:tcPr>
            <w:tcW w:w="1276" w:type="dxa"/>
            <w:tcBorders>
              <w:top w:val="nil"/>
              <w:left w:val="nil"/>
              <w:bottom w:val="single" w:sz="4" w:space="0" w:color="auto"/>
              <w:right w:val="single" w:sz="4" w:space="0" w:color="auto"/>
            </w:tcBorders>
            <w:vAlign w:val="center"/>
            <w:hideMark/>
          </w:tcPr>
          <w:p w14:paraId="7EFEAE21" w14:textId="77777777" w:rsidR="00CC3C12" w:rsidRDefault="00CC3C12">
            <w:pPr>
              <w:jc w:val="right"/>
              <w:rPr>
                <w:color w:val="000000"/>
              </w:rPr>
            </w:pPr>
            <w:r>
              <w:rPr>
                <w:color w:val="000000"/>
              </w:rPr>
              <w:t>5 113,1</w:t>
            </w:r>
          </w:p>
        </w:tc>
        <w:tc>
          <w:tcPr>
            <w:tcW w:w="1276" w:type="dxa"/>
            <w:tcBorders>
              <w:top w:val="nil"/>
              <w:left w:val="nil"/>
              <w:bottom w:val="single" w:sz="4" w:space="0" w:color="auto"/>
              <w:right w:val="single" w:sz="4" w:space="0" w:color="auto"/>
            </w:tcBorders>
            <w:vAlign w:val="center"/>
            <w:hideMark/>
          </w:tcPr>
          <w:p w14:paraId="0B6B1ADB"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6F2089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3F87A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644F25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12663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2E87865"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B5F6C71"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6D01C45" w14:textId="77777777" w:rsidR="00CC3C12" w:rsidRDefault="00CC3C12">
            <w:pPr>
              <w:jc w:val="right"/>
              <w:rPr>
                <w:color w:val="000000"/>
              </w:rPr>
            </w:pPr>
            <w:r>
              <w:rPr>
                <w:color w:val="000000"/>
              </w:rPr>
              <w:t>5 113,1</w:t>
            </w:r>
          </w:p>
        </w:tc>
      </w:tr>
      <w:tr w:rsidR="00E26158" w14:paraId="745E239A"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52B4A5A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77439D34" w14:textId="77777777" w:rsidR="00CC3C12" w:rsidRDefault="00CC3C12">
            <w:pPr>
              <w:rPr>
                <w:color w:val="000000"/>
              </w:rPr>
            </w:pPr>
            <w:r>
              <w:rPr>
                <w:color w:val="000000"/>
              </w:rPr>
              <w:t>Кондратовское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7F2D42A" w14:textId="77777777" w:rsidR="00CC3C12" w:rsidRDefault="00CC3C12">
            <w:pPr>
              <w:jc w:val="right"/>
              <w:rPr>
                <w:color w:val="000000"/>
              </w:rPr>
            </w:pPr>
            <w:r>
              <w:rPr>
                <w:color w:val="000000"/>
              </w:rPr>
              <w:t>2 907,2</w:t>
            </w:r>
          </w:p>
        </w:tc>
        <w:tc>
          <w:tcPr>
            <w:tcW w:w="1276" w:type="dxa"/>
            <w:tcBorders>
              <w:top w:val="nil"/>
              <w:left w:val="nil"/>
              <w:bottom w:val="single" w:sz="4" w:space="0" w:color="auto"/>
              <w:right w:val="single" w:sz="4" w:space="0" w:color="auto"/>
            </w:tcBorders>
            <w:vAlign w:val="center"/>
            <w:hideMark/>
          </w:tcPr>
          <w:p w14:paraId="39C24E43"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6E4135A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6B5502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4D05FB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8F4421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D97A9E5"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E5D8B9D"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5C1BC36" w14:textId="77777777" w:rsidR="00CC3C12" w:rsidRDefault="00CC3C12">
            <w:pPr>
              <w:jc w:val="right"/>
              <w:rPr>
                <w:color w:val="000000"/>
              </w:rPr>
            </w:pPr>
            <w:r>
              <w:rPr>
                <w:color w:val="000000"/>
              </w:rPr>
              <w:t>2 907,2</w:t>
            </w:r>
          </w:p>
        </w:tc>
      </w:tr>
      <w:tr w:rsidR="00E26158" w14:paraId="7465919B"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5A88CFCB"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D987A88" w14:textId="77777777" w:rsidR="00CC3C12" w:rsidRDefault="00CC3C12">
            <w:pPr>
              <w:rPr>
                <w:color w:val="000000"/>
              </w:rPr>
            </w:pPr>
            <w:r>
              <w:rPr>
                <w:color w:val="000000"/>
              </w:rPr>
              <w:t>Фроловское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6DA1A0CD" w14:textId="77777777" w:rsidR="00CC3C12" w:rsidRDefault="00CC3C12">
            <w:pPr>
              <w:jc w:val="right"/>
              <w:rPr>
                <w:color w:val="000000"/>
              </w:rPr>
            </w:pPr>
            <w:r>
              <w:rPr>
                <w:color w:val="000000"/>
              </w:rPr>
              <w:t>1 628,0</w:t>
            </w:r>
          </w:p>
        </w:tc>
        <w:tc>
          <w:tcPr>
            <w:tcW w:w="1276" w:type="dxa"/>
            <w:tcBorders>
              <w:top w:val="nil"/>
              <w:left w:val="nil"/>
              <w:bottom w:val="single" w:sz="4" w:space="0" w:color="auto"/>
              <w:right w:val="single" w:sz="4" w:space="0" w:color="auto"/>
            </w:tcBorders>
            <w:vAlign w:val="center"/>
            <w:hideMark/>
          </w:tcPr>
          <w:p w14:paraId="6CA2B9CD"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9BEEBE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C6BDAB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0B1D53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14CED2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F32D307"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BD67B07"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E3A79F6" w14:textId="77777777" w:rsidR="00CC3C12" w:rsidRDefault="00CC3C12">
            <w:pPr>
              <w:jc w:val="right"/>
              <w:rPr>
                <w:color w:val="000000"/>
              </w:rPr>
            </w:pPr>
            <w:r>
              <w:rPr>
                <w:color w:val="000000"/>
              </w:rPr>
              <w:t>1 628,0</w:t>
            </w:r>
          </w:p>
        </w:tc>
      </w:tr>
      <w:tr w:rsidR="00E26158" w14:paraId="4904E2D1"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778FCCD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2B20C60" w14:textId="77777777" w:rsidR="00CC3C12" w:rsidRDefault="00CC3C12">
            <w:pPr>
              <w:rPr>
                <w:color w:val="000000"/>
              </w:rPr>
            </w:pPr>
            <w:r>
              <w:rPr>
                <w:color w:val="000000"/>
              </w:rPr>
              <w:t>Усть-Качкинское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6391A899" w14:textId="77777777" w:rsidR="00CC3C12" w:rsidRDefault="00CC3C12">
            <w:pPr>
              <w:jc w:val="right"/>
              <w:rPr>
                <w:color w:val="000000"/>
              </w:rPr>
            </w:pPr>
            <w:r>
              <w:rPr>
                <w:color w:val="000000"/>
              </w:rPr>
              <w:t>770,5</w:t>
            </w:r>
          </w:p>
        </w:tc>
        <w:tc>
          <w:tcPr>
            <w:tcW w:w="1276" w:type="dxa"/>
            <w:tcBorders>
              <w:top w:val="nil"/>
              <w:left w:val="nil"/>
              <w:bottom w:val="single" w:sz="4" w:space="0" w:color="auto"/>
              <w:right w:val="single" w:sz="4" w:space="0" w:color="auto"/>
            </w:tcBorders>
            <w:vAlign w:val="center"/>
            <w:hideMark/>
          </w:tcPr>
          <w:p w14:paraId="65FDDABC"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6BD406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55B9A2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635F75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F5E229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961C2DC"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67D611E"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30384A7" w14:textId="77777777" w:rsidR="00CC3C12" w:rsidRDefault="00CC3C12">
            <w:pPr>
              <w:jc w:val="right"/>
              <w:rPr>
                <w:color w:val="000000"/>
              </w:rPr>
            </w:pPr>
            <w:r>
              <w:rPr>
                <w:color w:val="000000"/>
              </w:rPr>
              <w:t>770,5</w:t>
            </w:r>
          </w:p>
        </w:tc>
      </w:tr>
      <w:tr w:rsidR="00E26158" w14:paraId="0ABDD8BB"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5B7E5832"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190A6210" w14:textId="77777777" w:rsidR="00CC3C12" w:rsidRDefault="00CC3C12">
            <w:pPr>
              <w:rPr>
                <w:color w:val="000000"/>
              </w:rPr>
            </w:pPr>
            <w:r>
              <w:rPr>
                <w:color w:val="000000"/>
              </w:rPr>
              <w:t>Гамовское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E60C8DE" w14:textId="77777777" w:rsidR="00CC3C12" w:rsidRDefault="00CC3C12">
            <w:pPr>
              <w:jc w:val="right"/>
              <w:rPr>
                <w:color w:val="000000"/>
              </w:rPr>
            </w:pPr>
            <w:r>
              <w:rPr>
                <w:color w:val="000000"/>
              </w:rPr>
              <w:t>1 499,1</w:t>
            </w:r>
          </w:p>
        </w:tc>
        <w:tc>
          <w:tcPr>
            <w:tcW w:w="1276" w:type="dxa"/>
            <w:tcBorders>
              <w:top w:val="nil"/>
              <w:left w:val="nil"/>
              <w:bottom w:val="single" w:sz="4" w:space="0" w:color="auto"/>
              <w:right w:val="single" w:sz="4" w:space="0" w:color="auto"/>
            </w:tcBorders>
            <w:vAlign w:val="center"/>
            <w:hideMark/>
          </w:tcPr>
          <w:p w14:paraId="2206CA50"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798C147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DFAC67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89BBE6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9E38D9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9BAD6F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FD54255"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735E7BBC" w14:textId="77777777" w:rsidR="00CC3C12" w:rsidRDefault="00CC3C12">
            <w:pPr>
              <w:jc w:val="right"/>
              <w:rPr>
                <w:color w:val="000000"/>
              </w:rPr>
            </w:pPr>
            <w:r>
              <w:rPr>
                <w:color w:val="000000"/>
              </w:rPr>
              <w:t>1 499,1</w:t>
            </w:r>
          </w:p>
        </w:tc>
      </w:tr>
      <w:tr w:rsidR="00E26158" w14:paraId="4730A206"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3030341C"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44BD629" w14:textId="77777777" w:rsidR="00CC3C12" w:rsidRDefault="00CC3C12">
            <w:pPr>
              <w:rPr>
                <w:color w:val="000000"/>
              </w:rPr>
            </w:pPr>
            <w:r>
              <w:rPr>
                <w:color w:val="000000"/>
              </w:rPr>
              <w:t>Сылвенское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2C63C161" w14:textId="77777777" w:rsidR="00CC3C12" w:rsidRDefault="00CC3C12">
            <w:pPr>
              <w:jc w:val="right"/>
              <w:rPr>
                <w:color w:val="000000"/>
              </w:rPr>
            </w:pPr>
            <w:r>
              <w:rPr>
                <w:color w:val="000000"/>
              </w:rPr>
              <w:t>1 053,2</w:t>
            </w:r>
          </w:p>
        </w:tc>
        <w:tc>
          <w:tcPr>
            <w:tcW w:w="1276" w:type="dxa"/>
            <w:tcBorders>
              <w:top w:val="nil"/>
              <w:left w:val="nil"/>
              <w:bottom w:val="single" w:sz="4" w:space="0" w:color="auto"/>
              <w:right w:val="single" w:sz="4" w:space="0" w:color="auto"/>
            </w:tcBorders>
            <w:vAlign w:val="center"/>
            <w:hideMark/>
          </w:tcPr>
          <w:p w14:paraId="09FE81F4"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3CC2DB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B0237D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F25311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0D7F34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79BC02F"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D288E0F"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7DEBE20" w14:textId="77777777" w:rsidR="00CC3C12" w:rsidRDefault="00CC3C12">
            <w:pPr>
              <w:jc w:val="right"/>
              <w:rPr>
                <w:color w:val="000000"/>
              </w:rPr>
            </w:pPr>
            <w:r>
              <w:rPr>
                <w:color w:val="000000"/>
              </w:rPr>
              <w:t>1 053,2</w:t>
            </w:r>
          </w:p>
        </w:tc>
      </w:tr>
      <w:tr w:rsidR="00E26158" w14:paraId="574AE0A1"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2FC49633"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23C2EA16" w14:textId="77777777" w:rsidR="00CC3C12" w:rsidRDefault="00CC3C12">
            <w:pPr>
              <w:rPr>
                <w:color w:val="000000"/>
              </w:rPr>
            </w:pPr>
            <w:r>
              <w:rPr>
                <w:color w:val="000000"/>
              </w:rPr>
              <w:t>Лобановское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079B1361" w14:textId="77777777" w:rsidR="00CC3C12" w:rsidRDefault="00CC3C12">
            <w:pPr>
              <w:jc w:val="right"/>
              <w:rPr>
                <w:color w:val="000000"/>
              </w:rPr>
            </w:pPr>
            <w:r>
              <w:rPr>
                <w:color w:val="000000"/>
              </w:rPr>
              <w:t>1 127,2</w:t>
            </w:r>
          </w:p>
        </w:tc>
        <w:tc>
          <w:tcPr>
            <w:tcW w:w="1276" w:type="dxa"/>
            <w:tcBorders>
              <w:top w:val="nil"/>
              <w:left w:val="nil"/>
              <w:bottom w:val="single" w:sz="4" w:space="0" w:color="auto"/>
              <w:right w:val="single" w:sz="4" w:space="0" w:color="auto"/>
            </w:tcBorders>
            <w:vAlign w:val="center"/>
            <w:hideMark/>
          </w:tcPr>
          <w:p w14:paraId="63432B5B"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22E327F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F80E36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EA0DAD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BF8E7E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6E4D19F"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34A98A7"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FCF1AFB" w14:textId="77777777" w:rsidR="00CC3C12" w:rsidRDefault="00CC3C12">
            <w:pPr>
              <w:jc w:val="right"/>
              <w:rPr>
                <w:color w:val="000000"/>
              </w:rPr>
            </w:pPr>
            <w:r>
              <w:rPr>
                <w:color w:val="000000"/>
              </w:rPr>
              <w:t>1 127,2</w:t>
            </w:r>
          </w:p>
        </w:tc>
      </w:tr>
      <w:tr w:rsidR="00E26158" w14:paraId="074A84FE"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6E986B55"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685A9CD4" w14:textId="77777777" w:rsidR="00CC3C12" w:rsidRDefault="00CC3C12">
            <w:pPr>
              <w:rPr>
                <w:color w:val="000000"/>
              </w:rPr>
            </w:pPr>
            <w:r>
              <w:rPr>
                <w:color w:val="000000"/>
              </w:rPr>
              <w:t>Юго-Камское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773F6214" w14:textId="77777777" w:rsidR="00CC3C12" w:rsidRDefault="00CC3C12">
            <w:pPr>
              <w:jc w:val="right"/>
              <w:rPr>
                <w:color w:val="000000"/>
              </w:rPr>
            </w:pPr>
            <w:r>
              <w:rPr>
                <w:color w:val="000000"/>
              </w:rPr>
              <w:t>1 053,9</w:t>
            </w:r>
          </w:p>
        </w:tc>
        <w:tc>
          <w:tcPr>
            <w:tcW w:w="1276" w:type="dxa"/>
            <w:tcBorders>
              <w:top w:val="nil"/>
              <w:left w:val="nil"/>
              <w:bottom w:val="single" w:sz="4" w:space="0" w:color="auto"/>
              <w:right w:val="single" w:sz="4" w:space="0" w:color="auto"/>
            </w:tcBorders>
            <w:vAlign w:val="center"/>
            <w:hideMark/>
          </w:tcPr>
          <w:p w14:paraId="55A29D23"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A733BE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1CEE8B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9C354E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59C1AB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0BAF78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FB64C8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FA2E57B" w14:textId="77777777" w:rsidR="00CC3C12" w:rsidRDefault="00CC3C12">
            <w:pPr>
              <w:jc w:val="right"/>
              <w:rPr>
                <w:color w:val="000000"/>
              </w:rPr>
            </w:pPr>
            <w:r>
              <w:rPr>
                <w:color w:val="000000"/>
              </w:rPr>
              <w:t>1 053,9</w:t>
            </w:r>
          </w:p>
        </w:tc>
      </w:tr>
      <w:tr w:rsidR="00E26158" w14:paraId="2E1605A6"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50DCA790"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C152E5B" w14:textId="77777777" w:rsidR="00CC3C12" w:rsidRDefault="00CC3C12">
            <w:pPr>
              <w:rPr>
                <w:color w:val="000000"/>
              </w:rPr>
            </w:pPr>
            <w:r>
              <w:rPr>
                <w:color w:val="000000"/>
              </w:rPr>
              <w:t>Кукуштанское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13A03A3E" w14:textId="77777777" w:rsidR="00CC3C12" w:rsidRDefault="00CC3C12">
            <w:pPr>
              <w:jc w:val="right"/>
              <w:rPr>
                <w:color w:val="000000"/>
              </w:rPr>
            </w:pPr>
            <w:r>
              <w:rPr>
                <w:color w:val="000000"/>
              </w:rPr>
              <w:t>1 248,2</w:t>
            </w:r>
          </w:p>
        </w:tc>
        <w:tc>
          <w:tcPr>
            <w:tcW w:w="1276" w:type="dxa"/>
            <w:tcBorders>
              <w:top w:val="nil"/>
              <w:left w:val="nil"/>
              <w:bottom w:val="single" w:sz="4" w:space="0" w:color="auto"/>
              <w:right w:val="single" w:sz="4" w:space="0" w:color="auto"/>
            </w:tcBorders>
            <w:vAlign w:val="center"/>
            <w:hideMark/>
          </w:tcPr>
          <w:p w14:paraId="04E7268E"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2BEDAB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EDA9DF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3EAD8A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38598C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7426FD9"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AC986BC"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042CF42" w14:textId="77777777" w:rsidR="00CC3C12" w:rsidRDefault="00CC3C12">
            <w:pPr>
              <w:jc w:val="right"/>
              <w:rPr>
                <w:color w:val="000000"/>
              </w:rPr>
            </w:pPr>
            <w:r>
              <w:rPr>
                <w:color w:val="000000"/>
              </w:rPr>
              <w:t>1 248,2</w:t>
            </w:r>
          </w:p>
        </w:tc>
      </w:tr>
      <w:tr w:rsidR="00E26158" w14:paraId="4AF8518B" w14:textId="77777777" w:rsidTr="00E26158">
        <w:trPr>
          <w:trHeight w:val="840"/>
        </w:trPr>
        <w:tc>
          <w:tcPr>
            <w:tcW w:w="2405" w:type="dxa"/>
            <w:vMerge/>
            <w:tcBorders>
              <w:top w:val="nil"/>
              <w:left w:val="single" w:sz="4" w:space="0" w:color="auto"/>
              <w:bottom w:val="single" w:sz="4" w:space="0" w:color="000000"/>
              <w:right w:val="single" w:sz="4" w:space="0" w:color="auto"/>
            </w:tcBorders>
            <w:vAlign w:val="center"/>
            <w:hideMark/>
          </w:tcPr>
          <w:p w14:paraId="1DE36FA6"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393EEB94" w14:textId="77777777" w:rsidR="00CC3C12" w:rsidRDefault="00CC3C12">
            <w:pPr>
              <w:rPr>
                <w:color w:val="000000"/>
              </w:rPr>
            </w:pPr>
            <w:r>
              <w:rPr>
                <w:color w:val="000000"/>
              </w:rPr>
              <w:t>Култаевское территориальное управление</w:t>
            </w:r>
          </w:p>
        </w:tc>
        <w:tc>
          <w:tcPr>
            <w:tcW w:w="1276" w:type="dxa"/>
            <w:tcBorders>
              <w:top w:val="nil"/>
              <w:left w:val="nil"/>
              <w:bottom w:val="single" w:sz="4" w:space="0" w:color="auto"/>
              <w:right w:val="single" w:sz="4" w:space="0" w:color="auto"/>
            </w:tcBorders>
            <w:vAlign w:val="center"/>
            <w:hideMark/>
          </w:tcPr>
          <w:p w14:paraId="3DE0500D" w14:textId="77777777" w:rsidR="00CC3C12" w:rsidRDefault="00CC3C12">
            <w:pPr>
              <w:jc w:val="right"/>
              <w:rPr>
                <w:color w:val="000000"/>
              </w:rPr>
            </w:pPr>
            <w:r>
              <w:rPr>
                <w:color w:val="000000"/>
              </w:rPr>
              <w:t>1 786,1</w:t>
            </w:r>
          </w:p>
        </w:tc>
        <w:tc>
          <w:tcPr>
            <w:tcW w:w="1276" w:type="dxa"/>
            <w:tcBorders>
              <w:top w:val="nil"/>
              <w:left w:val="nil"/>
              <w:bottom w:val="single" w:sz="4" w:space="0" w:color="auto"/>
              <w:right w:val="single" w:sz="4" w:space="0" w:color="auto"/>
            </w:tcBorders>
            <w:vAlign w:val="center"/>
            <w:hideMark/>
          </w:tcPr>
          <w:p w14:paraId="616BE0E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2A00A7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0BF079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B93362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99232A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8AE8730"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A8517B3"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EEB1101" w14:textId="77777777" w:rsidR="00CC3C12" w:rsidRDefault="00CC3C12">
            <w:pPr>
              <w:jc w:val="right"/>
              <w:rPr>
                <w:color w:val="000000"/>
              </w:rPr>
            </w:pPr>
            <w:r>
              <w:rPr>
                <w:color w:val="000000"/>
              </w:rPr>
              <w:t>1 786,1</w:t>
            </w:r>
          </w:p>
        </w:tc>
      </w:tr>
      <w:tr w:rsidR="00E26158" w14:paraId="05257991" w14:textId="77777777" w:rsidTr="00E26158">
        <w:trPr>
          <w:trHeight w:val="551"/>
        </w:trPr>
        <w:tc>
          <w:tcPr>
            <w:tcW w:w="2405" w:type="dxa"/>
            <w:tcBorders>
              <w:top w:val="nil"/>
              <w:left w:val="single" w:sz="4" w:space="0" w:color="auto"/>
              <w:bottom w:val="nil"/>
              <w:right w:val="single" w:sz="4" w:space="0" w:color="auto"/>
            </w:tcBorders>
            <w:shd w:val="clear" w:color="auto" w:fill="FFFFFF"/>
            <w:vAlign w:val="center"/>
            <w:hideMark/>
          </w:tcPr>
          <w:p w14:paraId="335D16D7" w14:textId="088C17B7" w:rsidR="00CC3C12" w:rsidRDefault="00CC3C12">
            <w:pPr>
              <w:rPr>
                <w:color w:val="000000"/>
              </w:rPr>
            </w:pPr>
            <w:bookmarkStart w:id="3" w:name="_Hlk122532507"/>
            <w:r>
              <w:rPr>
                <w:color w:val="000000"/>
              </w:rPr>
              <w:t xml:space="preserve">- техническое обслуживание сетей теплоснабжения, водоснабжения, водоотведения, электроснабжения, </w:t>
            </w:r>
            <w:r>
              <w:rPr>
                <w:color w:val="000000"/>
              </w:rPr>
              <w:lastRenderedPageBreak/>
              <w:t>находящихся в собственности Пермского муниципального округа</w:t>
            </w:r>
            <w:bookmarkEnd w:id="3"/>
          </w:p>
        </w:tc>
        <w:tc>
          <w:tcPr>
            <w:tcW w:w="2155" w:type="dxa"/>
            <w:tcBorders>
              <w:top w:val="nil"/>
              <w:left w:val="nil"/>
              <w:bottom w:val="single" w:sz="4" w:space="0" w:color="auto"/>
              <w:right w:val="single" w:sz="4" w:space="0" w:color="auto"/>
            </w:tcBorders>
            <w:vAlign w:val="center"/>
            <w:hideMark/>
          </w:tcPr>
          <w:p w14:paraId="15420BAD" w14:textId="77777777" w:rsidR="00CC3C12" w:rsidRDefault="00CC3C12">
            <w:pPr>
              <w:rPr>
                <w:color w:val="000000"/>
              </w:rPr>
            </w:pPr>
            <w:r>
              <w:rPr>
                <w:color w:val="000000"/>
              </w:rPr>
              <w:lastRenderedPageBreak/>
              <w:t>МКУ Управление благоустройством</w:t>
            </w:r>
          </w:p>
        </w:tc>
        <w:tc>
          <w:tcPr>
            <w:tcW w:w="1276" w:type="dxa"/>
            <w:tcBorders>
              <w:top w:val="nil"/>
              <w:left w:val="nil"/>
              <w:bottom w:val="single" w:sz="4" w:space="0" w:color="auto"/>
              <w:right w:val="single" w:sz="4" w:space="0" w:color="auto"/>
            </w:tcBorders>
            <w:vAlign w:val="center"/>
            <w:hideMark/>
          </w:tcPr>
          <w:p w14:paraId="21C6AFF6" w14:textId="77777777" w:rsidR="00CC3C12" w:rsidRDefault="00CC3C12">
            <w:pPr>
              <w:jc w:val="right"/>
              <w:rPr>
                <w:color w:val="000000"/>
              </w:rPr>
            </w:pPr>
            <w:r>
              <w:rPr>
                <w:color w:val="000000"/>
              </w:rPr>
              <w:t>415,8</w:t>
            </w:r>
          </w:p>
        </w:tc>
        <w:tc>
          <w:tcPr>
            <w:tcW w:w="1276" w:type="dxa"/>
            <w:tcBorders>
              <w:top w:val="nil"/>
              <w:left w:val="nil"/>
              <w:bottom w:val="single" w:sz="4" w:space="0" w:color="auto"/>
              <w:right w:val="single" w:sz="4" w:space="0" w:color="auto"/>
            </w:tcBorders>
            <w:vAlign w:val="center"/>
            <w:hideMark/>
          </w:tcPr>
          <w:p w14:paraId="5E59281D" w14:textId="77777777" w:rsidR="00CC3C12" w:rsidRDefault="00CC3C12">
            <w:pPr>
              <w:jc w:val="right"/>
              <w:rPr>
                <w:color w:val="000000"/>
              </w:rPr>
            </w:pPr>
            <w:r>
              <w:rPr>
                <w:color w:val="000000"/>
              </w:rPr>
              <w:t>415,8</w:t>
            </w:r>
          </w:p>
        </w:tc>
        <w:tc>
          <w:tcPr>
            <w:tcW w:w="1275" w:type="dxa"/>
            <w:tcBorders>
              <w:top w:val="nil"/>
              <w:left w:val="nil"/>
              <w:bottom w:val="single" w:sz="4" w:space="0" w:color="auto"/>
              <w:right w:val="single" w:sz="4" w:space="0" w:color="auto"/>
            </w:tcBorders>
            <w:vAlign w:val="center"/>
            <w:hideMark/>
          </w:tcPr>
          <w:p w14:paraId="1D64BFC5" w14:textId="77777777" w:rsidR="00CC3C12" w:rsidRDefault="00CC3C12">
            <w:pPr>
              <w:jc w:val="right"/>
              <w:rPr>
                <w:color w:val="000000"/>
              </w:rPr>
            </w:pPr>
            <w:r>
              <w:rPr>
                <w:color w:val="000000"/>
              </w:rPr>
              <w:t>415,8</w:t>
            </w:r>
          </w:p>
        </w:tc>
        <w:tc>
          <w:tcPr>
            <w:tcW w:w="1134" w:type="dxa"/>
            <w:tcBorders>
              <w:top w:val="nil"/>
              <w:left w:val="nil"/>
              <w:bottom w:val="single" w:sz="4" w:space="0" w:color="auto"/>
              <w:right w:val="single" w:sz="4" w:space="0" w:color="auto"/>
            </w:tcBorders>
            <w:vAlign w:val="center"/>
            <w:hideMark/>
          </w:tcPr>
          <w:p w14:paraId="3D1DBD3C" w14:textId="77777777" w:rsidR="00CC3C12" w:rsidRDefault="00CC3C12">
            <w:pPr>
              <w:jc w:val="right"/>
              <w:rPr>
                <w:color w:val="000000"/>
              </w:rPr>
            </w:pPr>
            <w:r>
              <w:rPr>
                <w:color w:val="000000"/>
              </w:rPr>
              <w:t>415,8</w:t>
            </w:r>
          </w:p>
        </w:tc>
        <w:tc>
          <w:tcPr>
            <w:tcW w:w="1134" w:type="dxa"/>
            <w:tcBorders>
              <w:top w:val="nil"/>
              <w:left w:val="nil"/>
              <w:bottom w:val="single" w:sz="4" w:space="0" w:color="auto"/>
              <w:right w:val="single" w:sz="4" w:space="0" w:color="auto"/>
            </w:tcBorders>
            <w:vAlign w:val="center"/>
            <w:hideMark/>
          </w:tcPr>
          <w:p w14:paraId="38F18A61" w14:textId="77777777" w:rsidR="00CC3C12" w:rsidRDefault="00CC3C12">
            <w:pPr>
              <w:jc w:val="right"/>
              <w:rPr>
                <w:color w:val="000000"/>
              </w:rPr>
            </w:pPr>
            <w:r>
              <w:rPr>
                <w:color w:val="000000"/>
              </w:rPr>
              <w:t>415,8</w:t>
            </w:r>
          </w:p>
        </w:tc>
        <w:tc>
          <w:tcPr>
            <w:tcW w:w="1134" w:type="dxa"/>
            <w:tcBorders>
              <w:top w:val="nil"/>
              <w:left w:val="nil"/>
              <w:bottom w:val="single" w:sz="4" w:space="0" w:color="auto"/>
              <w:right w:val="single" w:sz="4" w:space="0" w:color="auto"/>
            </w:tcBorders>
            <w:vAlign w:val="center"/>
            <w:hideMark/>
          </w:tcPr>
          <w:p w14:paraId="25566E14" w14:textId="77777777" w:rsidR="00CC3C12" w:rsidRDefault="00CC3C12">
            <w:pPr>
              <w:jc w:val="right"/>
              <w:rPr>
                <w:color w:val="000000"/>
              </w:rPr>
            </w:pPr>
            <w:r>
              <w:rPr>
                <w:color w:val="000000"/>
              </w:rPr>
              <w:t>415,8</w:t>
            </w:r>
          </w:p>
        </w:tc>
        <w:tc>
          <w:tcPr>
            <w:tcW w:w="1134" w:type="dxa"/>
            <w:tcBorders>
              <w:top w:val="nil"/>
              <w:left w:val="nil"/>
              <w:bottom w:val="single" w:sz="4" w:space="0" w:color="auto"/>
              <w:right w:val="single" w:sz="4" w:space="0" w:color="auto"/>
            </w:tcBorders>
            <w:vAlign w:val="center"/>
            <w:hideMark/>
          </w:tcPr>
          <w:p w14:paraId="7FC9A9A3" w14:textId="77777777" w:rsidR="00CC3C12" w:rsidRDefault="00CC3C12">
            <w:pPr>
              <w:jc w:val="right"/>
              <w:rPr>
                <w:color w:val="000000"/>
              </w:rPr>
            </w:pPr>
            <w:r>
              <w:rPr>
                <w:color w:val="000000"/>
              </w:rPr>
              <w:t>415,8</w:t>
            </w:r>
          </w:p>
        </w:tc>
        <w:tc>
          <w:tcPr>
            <w:tcW w:w="935" w:type="dxa"/>
            <w:tcBorders>
              <w:top w:val="nil"/>
              <w:left w:val="nil"/>
              <w:bottom w:val="single" w:sz="4" w:space="0" w:color="auto"/>
              <w:right w:val="single" w:sz="4" w:space="0" w:color="auto"/>
            </w:tcBorders>
            <w:vAlign w:val="center"/>
            <w:hideMark/>
          </w:tcPr>
          <w:p w14:paraId="767DD124" w14:textId="77777777" w:rsidR="00CC3C12" w:rsidRDefault="00CC3C12">
            <w:pPr>
              <w:jc w:val="right"/>
              <w:rPr>
                <w:color w:val="000000"/>
              </w:rPr>
            </w:pPr>
            <w:r>
              <w:rPr>
                <w:color w:val="000000"/>
              </w:rPr>
              <w:t>415,8</w:t>
            </w:r>
          </w:p>
        </w:tc>
        <w:tc>
          <w:tcPr>
            <w:tcW w:w="1192" w:type="dxa"/>
            <w:tcBorders>
              <w:top w:val="nil"/>
              <w:left w:val="nil"/>
              <w:bottom w:val="single" w:sz="4" w:space="0" w:color="auto"/>
              <w:right w:val="single" w:sz="4" w:space="0" w:color="auto"/>
            </w:tcBorders>
            <w:shd w:val="clear" w:color="auto" w:fill="FFFFFF"/>
            <w:vAlign w:val="center"/>
            <w:hideMark/>
          </w:tcPr>
          <w:p w14:paraId="53CD46E4" w14:textId="77777777" w:rsidR="00CC3C12" w:rsidRDefault="00CC3C12">
            <w:pPr>
              <w:jc w:val="right"/>
              <w:rPr>
                <w:color w:val="000000"/>
              </w:rPr>
            </w:pPr>
            <w:r>
              <w:rPr>
                <w:color w:val="000000"/>
              </w:rPr>
              <w:t>3 326,4</w:t>
            </w:r>
          </w:p>
        </w:tc>
      </w:tr>
      <w:tr w:rsidR="00E26158" w14:paraId="6E4892D8" w14:textId="77777777" w:rsidTr="00E26158">
        <w:trPr>
          <w:trHeight w:val="1419"/>
        </w:trPr>
        <w:tc>
          <w:tcPr>
            <w:tcW w:w="2405" w:type="dxa"/>
            <w:tcBorders>
              <w:top w:val="single" w:sz="4" w:space="0" w:color="auto"/>
              <w:left w:val="single" w:sz="4" w:space="0" w:color="auto"/>
              <w:bottom w:val="nil"/>
              <w:right w:val="single" w:sz="4" w:space="0" w:color="auto"/>
            </w:tcBorders>
            <w:shd w:val="clear" w:color="auto" w:fill="FFFFFF"/>
            <w:vAlign w:val="center"/>
            <w:hideMark/>
          </w:tcPr>
          <w:p w14:paraId="09B54FE6" w14:textId="77777777" w:rsidR="00CC3C12" w:rsidRDefault="00CC3C12">
            <w:pPr>
              <w:rPr>
                <w:color w:val="000000"/>
              </w:rPr>
            </w:pPr>
            <w:r>
              <w:rPr>
                <w:color w:val="000000"/>
              </w:rPr>
              <w:lastRenderedPageBreak/>
              <w:t xml:space="preserve">- содержание и техническое обслуживание  газопроводов и газового оборудования объектов, завершенных строительством, находящихся в казне Пермского муниципального округа </w:t>
            </w:r>
          </w:p>
        </w:tc>
        <w:tc>
          <w:tcPr>
            <w:tcW w:w="2155" w:type="dxa"/>
            <w:tcBorders>
              <w:top w:val="nil"/>
              <w:left w:val="nil"/>
              <w:bottom w:val="single" w:sz="4" w:space="0" w:color="auto"/>
              <w:right w:val="single" w:sz="4" w:space="0" w:color="auto"/>
            </w:tcBorders>
            <w:vAlign w:val="center"/>
            <w:hideMark/>
          </w:tcPr>
          <w:p w14:paraId="0BC6E214" w14:textId="77777777" w:rsidR="00CC3C12" w:rsidRDefault="00CC3C12">
            <w:pPr>
              <w:rPr>
                <w:color w:val="000000"/>
              </w:rPr>
            </w:pPr>
            <w:r>
              <w:rPr>
                <w:color w:val="000000"/>
              </w:rPr>
              <w:t>МКУ Управление благоустройством</w:t>
            </w:r>
          </w:p>
        </w:tc>
        <w:tc>
          <w:tcPr>
            <w:tcW w:w="1276" w:type="dxa"/>
            <w:tcBorders>
              <w:top w:val="nil"/>
              <w:left w:val="nil"/>
              <w:bottom w:val="single" w:sz="4" w:space="0" w:color="auto"/>
              <w:right w:val="single" w:sz="4" w:space="0" w:color="auto"/>
            </w:tcBorders>
            <w:vAlign w:val="center"/>
            <w:hideMark/>
          </w:tcPr>
          <w:p w14:paraId="67DBE398" w14:textId="77777777" w:rsidR="00CC3C12" w:rsidRDefault="00CC3C12">
            <w:pPr>
              <w:jc w:val="right"/>
              <w:rPr>
                <w:color w:val="000000"/>
              </w:rPr>
            </w:pPr>
            <w:r>
              <w:rPr>
                <w:color w:val="000000"/>
              </w:rPr>
              <w:t>3 035,0</w:t>
            </w:r>
          </w:p>
        </w:tc>
        <w:tc>
          <w:tcPr>
            <w:tcW w:w="1276" w:type="dxa"/>
            <w:tcBorders>
              <w:top w:val="nil"/>
              <w:left w:val="nil"/>
              <w:bottom w:val="single" w:sz="4" w:space="0" w:color="auto"/>
              <w:right w:val="single" w:sz="4" w:space="0" w:color="auto"/>
            </w:tcBorders>
            <w:vAlign w:val="center"/>
            <w:hideMark/>
          </w:tcPr>
          <w:p w14:paraId="79B71F3F" w14:textId="77777777" w:rsidR="00CC3C12" w:rsidRDefault="00CC3C12">
            <w:pPr>
              <w:jc w:val="right"/>
              <w:rPr>
                <w:color w:val="000000"/>
              </w:rPr>
            </w:pPr>
            <w:r>
              <w:rPr>
                <w:color w:val="000000"/>
              </w:rPr>
              <w:t>3 035,0</w:t>
            </w:r>
          </w:p>
        </w:tc>
        <w:tc>
          <w:tcPr>
            <w:tcW w:w="1275" w:type="dxa"/>
            <w:tcBorders>
              <w:top w:val="nil"/>
              <w:left w:val="nil"/>
              <w:bottom w:val="single" w:sz="4" w:space="0" w:color="auto"/>
              <w:right w:val="single" w:sz="4" w:space="0" w:color="auto"/>
            </w:tcBorders>
            <w:vAlign w:val="center"/>
            <w:hideMark/>
          </w:tcPr>
          <w:p w14:paraId="0136BCB6" w14:textId="77777777" w:rsidR="00CC3C12" w:rsidRDefault="00CC3C12">
            <w:pPr>
              <w:jc w:val="right"/>
              <w:rPr>
                <w:color w:val="000000"/>
              </w:rPr>
            </w:pPr>
            <w:r>
              <w:rPr>
                <w:color w:val="000000"/>
              </w:rPr>
              <w:t>3 035,0</w:t>
            </w:r>
          </w:p>
        </w:tc>
        <w:tc>
          <w:tcPr>
            <w:tcW w:w="1134" w:type="dxa"/>
            <w:tcBorders>
              <w:top w:val="nil"/>
              <w:left w:val="nil"/>
              <w:bottom w:val="single" w:sz="4" w:space="0" w:color="auto"/>
              <w:right w:val="single" w:sz="4" w:space="0" w:color="auto"/>
            </w:tcBorders>
            <w:vAlign w:val="center"/>
            <w:hideMark/>
          </w:tcPr>
          <w:p w14:paraId="2BF2394E" w14:textId="77777777" w:rsidR="00CC3C12" w:rsidRDefault="00CC3C12">
            <w:pPr>
              <w:jc w:val="right"/>
              <w:rPr>
                <w:color w:val="000000"/>
              </w:rPr>
            </w:pPr>
            <w:r>
              <w:rPr>
                <w:color w:val="000000"/>
              </w:rPr>
              <w:t>3 035,0</w:t>
            </w:r>
          </w:p>
        </w:tc>
        <w:tc>
          <w:tcPr>
            <w:tcW w:w="1134" w:type="dxa"/>
            <w:tcBorders>
              <w:top w:val="nil"/>
              <w:left w:val="nil"/>
              <w:bottom w:val="single" w:sz="4" w:space="0" w:color="auto"/>
              <w:right w:val="single" w:sz="4" w:space="0" w:color="auto"/>
            </w:tcBorders>
            <w:vAlign w:val="center"/>
            <w:hideMark/>
          </w:tcPr>
          <w:p w14:paraId="068D3F1B" w14:textId="77777777" w:rsidR="00CC3C12" w:rsidRDefault="00CC3C12">
            <w:pPr>
              <w:jc w:val="right"/>
              <w:rPr>
                <w:color w:val="000000"/>
              </w:rPr>
            </w:pPr>
            <w:r>
              <w:rPr>
                <w:color w:val="000000"/>
              </w:rPr>
              <w:t>3 035,0</w:t>
            </w:r>
          </w:p>
        </w:tc>
        <w:tc>
          <w:tcPr>
            <w:tcW w:w="1134" w:type="dxa"/>
            <w:tcBorders>
              <w:top w:val="nil"/>
              <w:left w:val="nil"/>
              <w:bottom w:val="single" w:sz="4" w:space="0" w:color="auto"/>
              <w:right w:val="single" w:sz="4" w:space="0" w:color="auto"/>
            </w:tcBorders>
            <w:vAlign w:val="center"/>
            <w:hideMark/>
          </w:tcPr>
          <w:p w14:paraId="73BA9EA6" w14:textId="77777777" w:rsidR="00CC3C12" w:rsidRDefault="00CC3C12">
            <w:pPr>
              <w:jc w:val="right"/>
              <w:rPr>
                <w:color w:val="000000"/>
              </w:rPr>
            </w:pPr>
            <w:r>
              <w:rPr>
                <w:color w:val="000000"/>
              </w:rPr>
              <w:t>3 035,0</w:t>
            </w:r>
          </w:p>
        </w:tc>
        <w:tc>
          <w:tcPr>
            <w:tcW w:w="1134" w:type="dxa"/>
            <w:tcBorders>
              <w:top w:val="nil"/>
              <w:left w:val="nil"/>
              <w:bottom w:val="single" w:sz="4" w:space="0" w:color="auto"/>
              <w:right w:val="single" w:sz="4" w:space="0" w:color="auto"/>
            </w:tcBorders>
            <w:vAlign w:val="center"/>
            <w:hideMark/>
          </w:tcPr>
          <w:p w14:paraId="59653276" w14:textId="77777777" w:rsidR="00CC3C12" w:rsidRDefault="00CC3C12">
            <w:pPr>
              <w:jc w:val="right"/>
              <w:rPr>
                <w:color w:val="000000"/>
              </w:rPr>
            </w:pPr>
            <w:r>
              <w:rPr>
                <w:color w:val="000000"/>
              </w:rPr>
              <w:t>3 035,0</w:t>
            </w:r>
          </w:p>
        </w:tc>
        <w:tc>
          <w:tcPr>
            <w:tcW w:w="935" w:type="dxa"/>
            <w:tcBorders>
              <w:top w:val="nil"/>
              <w:left w:val="nil"/>
              <w:bottom w:val="single" w:sz="4" w:space="0" w:color="auto"/>
              <w:right w:val="single" w:sz="4" w:space="0" w:color="auto"/>
            </w:tcBorders>
            <w:vAlign w:val="center"/>
            <w:hideMark/>
          </w:tcPr>
          <w:p w14:paraId="1A4DCD88" w14:textId="77777777" w:rsidR="00CC3C12" w:rsidRDefault="00CC3C12">
            <w:pPr>
              <w:jc w:val="right"/>
              <w:rPr>
                <w:color w:val="000000"/>
              </w:rPr>
            </w:pPr>
            <w:r>
              <w:rPr>
                <w:color w:val="000000"/>
              </w:rPr>
              <w:t>3 035,0</w:t>
            </w:r>
          </w:p>
        </w:tc>
        <w:tc>
          <w:tcPr>
            <w:tcW w:w="1192" w:type="dxa"/>
            <w:tcBorders>
              <w:top w:val="nil"/>
              <w:left w:val="nil"/>
              <w:bottom w:val="single" w:sz="4" w:space="0" w:color="auto"/>
              <w:right w:val="single" w:sz="4" w:space="0" w:color="auto"/>
            </w:tcBorders>
            <w:shd w:val="clear" w:color="auto" w:fill="FFFFFF"/>
            <w:vAlign w:val="center"/>
            <w:hideMark/>
          </w:tcPr>
          <w:p w14:paraId="35D2AD21" w14:textId="77777777" w:rsidR="00CC3C12" w:rsidRDefault="00CC3C12">
            <w:pPr>
              <w:jc w:val="right"/>
              <w:rPr>
                <w:color w:val="000000"/>
              </w:rPr>
            </w:pPr>
            <w:r>
              <w:rPr>
                <w:color w:val="000000"/>
              </w:rPr>
              <w:t>24 280,0</w:t>
            </w:r>
          </w:p>
        </w:tc>
      </w:tr>
      <w:tr w:rsidR="00E26158" w14:paraId="012D20AC" w14:textId="77777777" w:rsidTr="00E26158">
        <w:trPr>
          <w:trHeight w:val="1140"/>
        </w:trPr>
        <w:tc>
          <w:tcPr>
            <w:tcW w:w="2405" w:type="dxa"/>
            <w:tcBorders>
              <w:top w:val="single" w:sz="4" w:space="0" w:color="auto"/>
              <w:left w:val="single" w:sz="4" w:space="0" w:color="auto"/>
              <w:bottom w:val="nil"/>
              <w:right w:val="single" w:sz="4" w:space="0" w:color="auto"/>
            </w:tcBorders>
            <w:shd w:val="clear" w:color="auto" w:fill="FFFFFF"/>
            <w:vAlign w:val="center"/>
            <w:hideMark/>
          </w:tcPr>
          <w:p w14:paraId="713649B9" w14:textId="77777777" w:rsidR="00CC3C12" w:rsidRDefault="00CC3C12">
            <w:pPr>
              <w:rPr>
                <w:color w:val="000000"/>
              </w:rPr>
            </w:pPr>
            <w:r>
              <w:rPr>
                <w:color w:val="000000"/>
              </w:rPr>
              <w:t>Разработка схем объектов коммунально-инженерной инфраструктуры</w:t>
            </w:r>
          </w:p>
        </w:tc>
        <w:tc>
          <w:tcPr>
            <w:tcW w:w="2155" w:type="dxa"/>
            <w:tcBorders>
              <w:top w:val="nil"/>
              <w:left w:val="nil"/>
              <w:bottom w:val="single" w:sz="4" w:space="0" w:color="auto"/>
              <w:right w:val="single" w:sz="4" w:space="0" w:color="auto"/>
            </w:tcBorders>
            <w:vAlign w:val="center"/>
            <w:hideMark/>
          </w:tcPr>
          <w:p w14:paraId="4AB735B8" w14:textId="77777777" w:rsidR="00CC3C12" w:rsidRDefault="00CC3C12">
            <w:pPr>
              <w:rPr>
                <w:color w:val="000000"/>
              </w:rPr>
            </w:pPr>
            <w:r>
              <w:rPr>
                <w:color w:val="000000"/>
              </w:rPr>
              <w:t>МКУ Управление благоустройством</w:t>
            </w:r>
          </w:p>
        </w:tc>
        <w:tc>
          <w:tcPr>
            <w:tcW w:w="1276" w:type="dxa"/>
            <w:tcBorders>
              <w:top w:val="nil"/>
              <w:left w:val="nil"/>
              <w:bottom w:val="single" w:sz="4" w:space="0" w:color="auto"/>
              <w:right w:val="single" w:sz="4" w:space="0" w:color="auto"/>
            </w:tcBorders>
            <w:vAlign w:val="center"/>
            <w:hideMark/>
          </w:tcPr>
          <w:p w14:paraId="7194A2E4" w14:textId="77777777" w:rsidR="00CC3C12" w:rsidRDefault="00CC3C12">
            <w:pPr>
              <w:jc w:val="right"/>
              <w:rPr>
                <w:color w:val="000000"/>
              </w:rPr>
            </w:pPr>
            <w:r>
              <w:rPr>
                <w:color w:val="000000"/>
              </w:rPr>
              <w:t>6 510,5</w:t>
            </w:r>
          </w:p>
        </w:tc>
        <w:tc>
          <w:tcPr>
            <w:tcW w:w="1276" w:type="dxa"/>
            <w:tcBorders>
              <w:top w:val="nil"/>
              <w:left w:val="nil"/>
              <w:bottom w:val="single" w:sz="4" w:space="0" w:color="auto"/>
              <w:right w:val="single" w:sz="4" w:space="0" w:color="auto"/>
            </w:tcBorders>
            <w:vAlign w:val="center"/>
            <w:hideMark/>
          </w:tcPr>
          <w:p w14:paraId="6E39F6DE" w14:textId="77777777" w:rsidR="00CC3C12" w:rsidRDefault="00CC3C12">
            <w:pPr>
              <w:jc w:val="right"/>
              <w:rPr>
                <w:color w:val="000000"/>
              </w:rPr>
            </w:pPr>
            <w:r>
              <w:rPr>
                <w:color w:val="000000"/>
              </w:rPr>
              <w:t>1 302,1</w:t>
            </w:r>
          </w:p>
        </w:tc>
        <w:tc>
          <w:tcPr>
            <w:tcW w:w="1275" w:type="dxa"/>
            <w:tcBorders>
              <w:top w:val="nil"/>
              <w:left w:val="nil"/>
              <w:bottom w:val="single" w:sz="4" w:space="0" w:color="auto"/>
              <w:right w:val="single" w:sz="4" w:space="0" w:color="auto"/>
            </w:tcBorders>
            <w:vAlign w:val="center"/>
            <w:hideMark/>
          </w:tcPr>
          <w:p w14:paraId="40C08E2C" w14:textId="77777777" w:rsidR="00CC3C12" w:rsidRDefault="00CC3C12">
            <w:pPr>
              <w:jc w:val="right"/>
              <w:rPr>
                <w:color w:val="000000"/>
              </w:rPr>
            </w:pPr>
            <w:r>
              <w:rPr>
                <w:color w:val="000000"/>
              </w:rPr>
              <w:t>1 302,1</w:t>
            </w:r>
          </w:p>
        </w:tc>
        <w:tc>
          <w:tcPr>
            <w:tcW w:w="1134" w:type="dxa"/>
            <w:tcBorders>
              <w:top w:val="nil"/>
              <w:left w:val="nil"/>
              <w:bottom w:val="single" w:sz="4" w:space="0" w:color="auto"/>
              <w:right w:val="single" w:sz="4" w:space="0" w:color="auto"/>
            </w:tcBorders>
            <w:vAlign w:val="center"/>
            <w:hideMark/>
          </w:tcPr>
          <w:p w14:paraId="361AFAA3" w14:textId="77777777" w:rsidR="00CC3C12" w:rsidRDefault="00CC3C12">
            <w:pPr>
              <w:jc w:val="right"/>
              <w:rPr>
                <w:color w:val="000000"/>
              </w:rPr>
            </w:pPr>
            <w:r>
              <w:rPr>
                <w:color w:val="000000"/>
              </w:rPr>
              <w:t>1 302,1</w:t>
            </w:r>
          </w:p>
        </w:tc>
        <w:tc>
          <w:tcPr>
            <w:tcW w:w="1134" w:type="dxa"/>
            <w:tcBorders>
              <w:top w:val="nil"/>
              <w:left w:val="nil"/>
              <w:bottom w:val="single" w:sz="4" w:space="0" w:color="auto"/>
              <w:right w:val="single" w:sz="4" w:space="0" w:color="auto"/>
            </w:tcBorders>
            <w:vAlign w:val="center"/>
            <w:hideMark/>
          </w:tcPr>
          <w:p w14:paraId="440E1216" w14:textId="77777777" w:rsidR="00CC3C12" w:rsidRDefault="00CC3C12">
            <w:pPr>
              <w:jc w:val="right"/>
              <w:rPr>
                <w:color w:val="000000"/>
              </w:rPr>
            </w:pPr>
            <w:r>
              <w:rPr>
                <w:color w:val="000000"/>
              </w:rPr>
              <w:t>1 302,1</w:t>
            </w:r>
          </w:p>
        </w:tc>
        <w:tc>
          <w:tcPr>
            <w:tcW w:w="1134" w:type="dxa"/>
            <w:tcBorders>
              <w:top w:val="nil"/>
              <w:left w:val="nil"/>
              <w:bottom w:val="single" w:sz="4" w:space="0" w:color="auto"/>
              <w:right w:val="single" w:sz="4" w:space="0" w:color="auto"/>
            </w:tcBorders>
            <w:vAlign w:val="center"/>
            <w:hideMark/>
          </w:tcPr>
          <w:p w14:paraId="6AD8ABC8" w14:textId="77777777" w:rsidR="00CC3C12" w:rsidRDefault="00CC3C12">
            <w:pPr>
              <w:jc w:val="right"/>
              <w:rPr>
                <w:color w:val="000000"/>
              </w:rPr>
            </w:pPr>
            <w:r>
              <w:rPr>
                <w:color w:val="000000"/>
              </w:rPr>
              <w:t>1 302,1</w:t>
            </w:r>
          </w:p>
        </w:tc>
        <w:tc>
          <w:tcPr>
            <w:tcW w:w="1134" w:type="dxa"/>
            <w:tcBorders>
              <w:top w:val="nil"/>
              <w:left w:val="nil"/>
              <w:bottom w:val="single" w:sz="4" w:space="0" w:color="auto"/>
              <w:right w:val="single" w:sz="4" w:space="0" w:color="auto"/>
            </w:tcBorders>
            <w:vAlign w:val="center"/>
            <w:hideMark/>
          </w:tcPr>
          <w:p w14:paraId="1543170A" w14:textId="77777777" w:rsidR="00CC3C12" w:rsidRDefault="00CC3C12">
            <w:pPr>
              <w:jc w:val="right"/>
              <w:rPr>
                <w:color w:val="000000"/>
              </w:rPr>
            </w:pPr>
            <w:r>
              <w:rPr>
                <w:color w:val="000000"/>
              </w:rPr>
              <w:t>1 302,1</w:t>
            </w:r>
          </w:p>
        </w:tc>
        <w:tc>
          <w:tcPr>
            <w:tcW w:w="935" w:type="dxa"/>
            <w:tcBorders>
              <w:top w:val="nil"/>
              <w:left w:val="nil"/>
              <w:bottom w:val="single" w:sz="4" w:space="0" w:color="auto"/>
              <w:right w:val="single" w:sz="4" w:space="0" w:color="auto"/>
            </w:tcBorders>
            <w:vAlign w:val="center"/>
            <w:hideMark/>
          </w:tcPr>
          <w:p w14:paraId="49D78604" w14:textId="77777777" w:rsidR="00CC3C12" w:rsidRDefault="00CC3C12">
            <w:pPr>
              <w:jc w:val="right"/>
              <w:rPr>
                <w:color w:val="000000"/>
              </w:rPr>
            </w:pPr>
            <w:r>
              <w:rPr>
                <w:color w:val="000000"/>
              </w:rPr>
              <w:t>1 302,1</w:t>
            </w:r>
          </w:p>
        </w:tc>
        <w:tc>
          <w:tcPr>
            <w:tcW w:w="1192" w:type="dxa"/>
            <w:tcBorders>
              <w:top w:val="nil"/>
              <w:left w:val="nil"/>
              <w:bottom w:val="single" w:sz="4" w:space="0" w:color="auto"/>
              <w:right w:val="single" w:sz="4" w:space="0" w:color="auto"/>
            </w:tcBorders>
            <w:shd w:val="clear" w:color="auto" w:fill="FFFFFF"/>
            <w:vAlign w:val="center"/>
            <w:hideMark/>
          </w:tcPr>
          <w:p w14:paraId="6C3D27CF" w14:textId="77777777" w:rsidR="00CC3C12" w:rsidRDefault="00CC3C12">
            <w:pPr>
              <w:jc w:val="right"/>
              <w:rPr>
                <w:color w:val="000000"/>
              </w:rPr>
            </w:pPr>
            <w:r>
              <w:rPr>
                <w:color w:val="000000"/>
              </w:rPr>
              <w:t>15 625,2</w:t>
            </w:r>
          </w:p>
        </w:tc>
      </w:tr>
      <w:tr w:rsidR="00E26158" w14:paraId="6FD3AB2D" w14:textId="77777777" w:rsidTr="00E26158">
        <w:trPr>
          <w:trHeight w:val="2130"/>
        </w:trPr>
        <w:tc>
          <w:tcPr>
            <w:tcW w:w="2405" w:type="dxa"/>
            <w:tcBorders>
              <w:top w:val="single" w:sz="4" w:space="0" w:color="auto"/>
              <w:left w:val="single" w:sz="4" w:space="0" w:color="auto"/>
              <w:bottom w:val="nil"/>
              <w:right w:val="single" w:sz="4" w:space="0" w:color="auto"/>
            </w:tcBorders>
            <w:shd w:val="clear" w:color="auto" w:fill="FFFFFF"/>
            <w:vAlign w:val="center"/>
            <w:hideMark/>
          </w:tcPr>
          <w:p w14:paraId="3B4B0C53" w14:textId="77777777" w:rsidR="00CC3C12" w:rsidRDefault="00CC3C12">
            <w:pPr>
              <w:rPr>
                <w:color w:val="000000"/>
              </w:rPr>
            </w:pPr>
            <w:r>
              <w:rPr>
                <w:color w:val="000000"/>
              </w:rPr>
              <w:lastRenderedPageBreak/>
              <w:t>Субсидии организациям на реализацию мероприятий, направленных на возмещение затрат (части затрат), связанных с осуществлением регулируемых видов деятельности, в том числе содержание и приведение в нормативное состояние объектов коммунальной инфраструктуры</w:t>
            </w:r>
          </w:p>
        </w:tc>
        <w:tc>
          <w:tcPr>
            <w:tcW w:w="2155" w:type="dxa"/>
            <w:tcBorders>
              <w:top w:val="nil"/>
              <w:left w:val="nil"/>
              <w:bottom w:val="single" w:sz="4" w:space="0" w:color="auto"/>
              <w:right w:val="single" w:sz="4" w:space="0" w:color="auto"/>
            </w:tcBorders>
            <w:vAlign w:val="center"/>
            <w:hideMark/>
          </w:tcPr>
          <w:p w14:paraId="49249B94"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1C715063" w14:textId="77777777" w:rsidR="00CC3C12" w:rsidRDefault="00CC3C12">
            <w:pPr>
              <w:jc w:val="right"/>
              <w:rPr>
                <w:color w:val="000000"/>
              </w:rPr>
            </w:pPr>
            <w:r>
              <w:rPr>
                <w:color w:val="000000"/>
              </w:rPr>
              <w:t>14 161,3</w:t>
            </w:r>
          </w:p>
        </w:tc>
        <w:tc>
          <w:tcPr>
            <w:tcW w:w="1276" w:type="dxa"/>
            <w:tcBorders>
              <w:top w:val="nil"/>
              <w:left w:val="nil"/>
              <w:bottom w:val="single" w:sz="4" w:space="0" w:color="auto"/>
              <w:right w:val="single" w:sz="4" w:space="0" w:color="auto"/>
            </w:tcBorders>
            <w:vAlign w:val="center"/>
            <w:hideMark/>
          </w:tcPr>
          <w:p w14:paraId="4225B4B7"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B92A6A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41003C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56E8C9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D15454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40F20A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363EC5F"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B6FEC93" w14:textId="77777777" w:rsidR="00CC3C12" w:rsidRDefault="00CC3C12">
            <w:pPr>
              <w:jc w:val="right"/>
              <w:rPr>
                <w:color w:val="000000"/>
              </w:rPr>
            </w:pPr>
            <w:r>
              <w:rPr>
                <w:color w:val="000000"/>
              </w:rPr>
              <w:t>14 161,3</w:t>
            </w:r>
          </w:p>
        </w:tc>
      </w:tr>
      <w:tr w:rsidR="00E26158" w14:paraId="63B70F1E" w14:textId="77777777" w:rsidTr="00E26158">
        <w:trPr>
          <w:trHeight w:val="1260"/>
        </w:trPr>
        <w:tc>
          <w:tcPr>
            <w:tcW w:w="2405" w:type="dxa"/>
            <w:tcBorders>
              <w:top w:val="single" w:sz="4" w:space="0" w:color="auto"/>
              <w:left w:val="single" w:sz="4" w:space="0" w:color="auto"/>
              <w:bottom w:val="nil"/>
              <w:right w:val="single" w:sz="4" w:space="0" w:color="auto"/>
            </w:tcBorders>
            <w:shd w:val="clear" w:color="auto" w:fill="FFFFFF"/>
            <w:vAlign w:val="center"/>
            <w:hideMark/>
          </w:tcPr>
          <w:p w14:paraId="265ACD24" w14:textId="77777777" w:rsidR="00CC3C12" w:rsidRDefault="00CC3C12">
            <w:pPr>
              <w:rPr>
                <w:color w:val="000000"/>
              </w:rPr>
            </w:pPr>
            <w:r>
              <w:rPr>
                <w:color w:val="000000"/>
              </w:rPr>
              <w:t>Расходы за приобретение тепловой энергии и воды для нужд населения и иных потребителей</w:t>
            </w:r>
          </w:p>
        </w:tc>
        <w:tc>
          <w:tcPr>
            <w:tcW w:w="2155" w:type="dxa"/>
            <w:tcBorders>
              <w:top w:val="nil"/>
              <w:left w:val="nil"/>
              <w:bottom w:val="single" w:sz="4" w:space="0" w:color="auto"/>
              <w:right w:val="single" w:sz="4" w:space="0" w:color="auto"/>
            </w:tcBorders>
            <w:vAlign w:val="center"/>
            <w:hideMark/>
          </w:tcPr>
          <w:p w14:paraId="047CB839" w14:textId="77777777" w:rsidR="00CC3C12" w:rsidRDefault="00CC3C12">
            <w:pPr>
              <w:rPr>
                <w:color w:val="000000"/>
              </w:rPr>
            </w:pPr>
            <w:r>
              <w:rPr>
                <w:color w:val="000000"/>
              </w:rPr>
              <w:t xml:space="preserve">Юговское территориальное управление </w:t>
            </w:r>
          </w:p>
        </w:tc>
        <w:tc>
          <w:tcPr>
            <w:tcW w:w="1276" w:type="dxa"/>
            <w:tcBorders>
              <w:top w:val="nil"/>
              <w:left w:val="nil"/>
              <w:bottom w:val="single" w:sz="4" w:space="0" w:color="auto"/>
              <w:right w:val="single" w:sz="4" w:space="0" w:color="auto"/>
            </w:tcBorders>
            <w:vAlign w:val="center"/>
            <w:hideMark/>
          </w:tcPr>
          <w:p w14:paraId="3FB40387" w14:textId="77777777" w:rsidR="00CC3C12" w:rsidRDefault="00CC3C12">
            <w:pPr>
              <w:jc w:val="right"/>
              <w:rPr>
                <w:color w:val="000000"/>
              </w:rPr>
            </w:pPr>
            <w:r>
              <w:rPr>
                <w:color w:val="000000"/>
              </w:rPr>
              <w:t>15 697,0</w:t>
            </w:r>
          </w:p>
        </w:tc>
        <w:tc>
          <w:tcPr>
            <w:tcW w:w="1276" w:type="dxa"/>
            <w:tcBorders>
              <w:top w:val="nil"/>
              <w:left w:val="nil"/>
              <w:bottom w:val="single" w:sz="4" w:space="0" w:color="auto"/>
              <w:right w:val="single" w:sz="4" w:space="0" w:color="auto"/>
            </w:tcBorders>
            <w:vAlign w:val="center"/>
            <w:hideMark/>
          </w:tcPr>
          <w:p w14:paraId="77F81AF2" w14:textId="77777777" w:rsidR="00CC3C12" w:rsidRDefault="00CC3C12">
            <w:pPr>
              <w:jc w:val="right"/>
              <w:rPr>
                <w:color w:val="000000"/>
              </w:rPr>
            </w:pPr>
            <w:r>
              <w:rPr>
                <w:color w:val="000000"/>
              </w:rPr>
              <w:t>15 697,0</w:t>
            </w:r>
          </w:p>
        </w:tc>
        <w:tc>
          <w:tcPr>
            <w:tcW w:w="1275" w:type="dxa"/>
            <w:tcBorders>
              <w:top w:val="nil"/>
              <w:left w:val="nil"/>
              <w:bottom w:val="single" w:sz="4" w:space="0" w:color="auto"/>
              <w:right w:val="single" w:sz="4" w:space="0" w:color="auto"/>
            </w:tcBorders>
            <w:vAlign w:val="center"/>
            <w:hideMark/>
          </w:tcPr>
          <w:p w14:paraId="042EAC01" w14:textId="77777777" w:rsidR="00CC3C12" w:rsidRDefault="00CC3C12">
            <w:pPr>
              <w:jc w:val="right"/>
              <w:rPr>
                <w:color w:val="000000"/>
              </w:rPr>
            </w:pPr>
            <w:r>
              <w:rPr>
                <w:color w:val="000000"/>
              </w:rPr>
              <w:t>15 697,0</w:t>
            </w:r>
          </w:p>
        </w:tc>
        <w:tc>
          <w:tcPr>
            <w:tcW w:w="1134" w:type="dxa"/>
            <w:tcBorders>
              <w:top w:val="nil"/>
              <w:left w:val="nil"/>
              <w:bottom w:val="single" w:sz="4" w:space="0" w:color="auto"/>
              <w:right w:val="single" w:sz="4" w:space="0" w:color="auto"/>
            </w:tcBorders>
            <w:vAlign w:val="center"/>
            <w:hideMark/>
          </w:tcPr>
          <w:p w14:paraId="0D89600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A35D93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D9EED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9AB7C5F"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2CF4E69"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25FFDC66" w14:textId="77777777" w:rsidR="00CC3C12" w:rsidRDefault="00CC3C12">
            <w:pPr>
              <w:jc w:val="right"/>
              <w:rPr>
                <w:color w:val="000000"/>
              </w:rPr>
            </w:pPr>
            <w:r>
              <w:rPr>
                <w:color w:val="000000"/>
              </w:rPr>
              <w:t>47 091,0</w:t>
            </w:r>
          </w:p>
        </w:tc>
      </w:tr>
      <w:tr w:rsidR="00E26158" w14:paraId="69BF1724" w14:textId="77777777" w:rsidTr="00E26158">
        <w:trPr>
          <w:trHeight w:val="697"/>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BD87B" w14:textId="33817A52" w:rsidR="00CC3C12" w:rsidRDefault="00CC3C12">
            <w:pPr>
              <w:rPr>
                <w:color w:val="000000"/>
              </w:rPr>
            </w:pPr>
            <w:r>
              <w:rPr>
                <w:color w:val="000000"/>
              </w:rPr>
              <w:t xml:space="preserve">Основное мероприятие «Строительство (реконструкция) </w:t>
            </w:r>
            <w:r>
              <w:rPr>
                <w:color w:val="000000"/>
              </w:rPr>
              <w:lastRenderedPageBreak/>
              <w:t>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2155" w:type="dxa"/>
            <w:tcBorders>
              <w:top w:val="nil"/>
              <w:left w:val="nil"/>
              <w:bottom w:val="single" w:sz="4" w:space="0" w:color="auto"/>
              <w:right w:val="single" w:sz="4" w:space="0" w:color="auto"/>
            </w:tcBorders>
            <w:vAlign w:val="center"/>
            <w:hideMark/>
          </w:tcPr>
          <w:p w14:paraId="273C8D59" w14:textId="77777777" w:rsidR="00CC3C12" w:rsidRDefault="00CC3C12">
            <w:pPr>
              <w:rPr>
                <w:color w:val="000000"/>
              </w:rPr>
            </w:pPr>
            <w:r>
              <w:rPr>
                <w:color w:val="000000"/>
              </w:rPr>
              <w:lastRenderedPageBreak/>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59075EAE" w14:textId="77777777" w:rsidR="00CC3C12" w:rsidRDefault="00CC3C12">
            <w:pPr>
              <w:jc w:val="right"/>
              <w:rPr>
                <w:color w:val="000000"/>
              </w:rPr>
            </w:pPr>
            <w:r>
              <w:rPr>
                <w:color w:val="000000"/>
              </w:rPr>
              <w:t>8 263,6</w:t>
            </w:r>
          </w:p>
        </w:tc>
        <w:tc>
          <w:tcPr>
            <w:tcW w:w="1276" w:type="dxa"/>
            <w:tcBorders>
              <w:top w:val="nil"/>
              <w:left w:val="nil"/>
              <w:bottom w:val="single" w:sz="4" w:space="0" w:color="auto"/>
              <w:right w:val="single" w:sz="4" w:space="0" w:color="auto"/>
            </w:tcBorders>
            <w:vAlign w:val="center"/>
            <w:hideMark/>
          </w:tcPr>
          <w:p w14:paraId="0AC82C44" w14:textId="77777777" w:rsidR="00CC3C12" w:rsidRDefault="00CC3C12">
            <w:pPr>
              <w:jc w:val="right"/>
              <w:rPr>
                <w:color w:val="000000"/>
              </w:rPr>
            </w:pPr>
            <w:r>
              <w:rPr>
                <w:color w:val="000000"/>
              </w:rPr>
              <w:t>338,0</w:t>
            </w:r>
          </w:p>
        </w:tc>
        <w:tc>
          <w:tcPr>
            <w:tcW w:w="1275" w:type="dxa"/>
            <w:tcBorders>
              <w:top w:val="nil"/>
              <w:left w:val="nil"/>
              <w:bottom w:val="single" w:sz="4" w:space="0" w:color="auto"/>
              <w:right w:val="single" w:sz="4" w:space="0" w:color="auto"/>
            </w:tcBorders>
            <w:vAlign w:val="center"/>
            <w:hideMark/>
          </w:tcPr>
          <w:p w14:paraId="3C56EFD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E3BDB5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95AFA2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23B070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D896A1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BB8BAD3"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8E3E46D" w14:textId="77777777" w:rsidR="00CC3C12" w:rsidRDefault="00CC3C12">
            <w:pPr>
              <w:jc w:val="right"/>
              <w:rPr>
                <w:color w:val="000000"/>
              </w:rPr>
            </w:pPr>
            <w:r>
              <w:rPr>
                <w:color w:val="000000"/>
              </w:rPr>
              <w:t>8 601,6</w:t>
            </w:r>
          </w:p>
        </w:tc>
      </w:tr>
      <w:tr w:rsidR="00E26158" w14:paraId="010D11DB" w14:textId="77777777" w:rsidTr="00E26158">
        <w:trPr>
          <w:trHeight w:val="1404"/>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62E7AF58" w14:textId="77777777" w:rsidR="00CC3C12" w:rsidRDefault="00CC3C12">
            <w:pPr>
              <w:rPr>
                <w:color w:val="000000"/>
              </w:rPr>
            </w:pPr>
            <w:r>
              <w:rPr>
                <w:color w:val="000000"/>
              </w:rPr>
              <w:lastRenderedPageBreak/>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2155" w:type="dxa"/>
            <w:tcBorders>
              <w:top w:val="nil"/>
              <w:left w:val="nil"/>
              <w:bottom w:val="single" w:sz="4" w:space="0" w:color="auto"/>
              <w:right w:val="single" w:sz="4" w:space="0" w:color="auto"/>
            </w:tcBorders>
            <w:vAlign w:val="center"/>
            <w:hideMark/>
          </w:tcPr>
          <w:p w14:paraId="6D3EB90E"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1A4E321E" w14:textId="77777777" w:rsidR="00CC3C12" w:rsidRDefault="00CC3C12">
            <w:pPr>
              <w:jc w:val="right"/>
              <w:rPr>
                <w:color w:val="000000"/>
              </w:rPr>
            </w:pPr>
            <w:r>
              <w:rPr>
                <w:color w:val="000000"/>
              </w:rPr>
              <w:t>8 247,3</w:t>
            </w:r>
          </w:p>
        </w:tc>
        <w:tc>
          <w:tcPr>
            <w:tcW w:w="1276" w:type="dxa"/>
            <w:tcBorders>
              <w:top w:val="nil"/>
              <w:left w:val="nil"/>
              <w:bottom w:val="single" w:sz="4" w:space="0" w:color="auto"/>
              <w:right w:val="single" w:sz="4" w:space="0" w:color="auto"/>
            </w:tcBorders>
            <w:vAlign w:val="center"/>
            <w:hideMark/>
          </w:tcPr>
          <w:p w14:paraId="44E56F42"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0E9FFF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C0D30B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111FC9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A135A0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372D64F"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6794348B"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BB099E7" w14:textId="77777777" w:rsidR="00CC3C12" w:rsidRDefault="00CC3C12">
            <w:pPr>
              <w:jc w:val="right"/>
              <w:rPr>
                <w:color w:val="000000"/>
              </w:rPr>
            </w:pPr>
            <w:r>
              <w:rPr>
                <w:color w:val="000000"/>
              </w:rPr>
              <w:t>8 247,3</w:t>
            </w:r>
          </w:p>
        </w:tc>
      </w:tr>
      <w:tr w:rsidR="00E26158" w14:paraId="00EEC4DF" w14:textId="77777777" w:rsidTr="00E26158">
        <w:trPr>
          <w:trHeight w:val="126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6D72B75A" w14:textId="77777777" w:rsidR="00CC3C12" w:rsidRDefault="00CC3C12">
            <w:pPr>
              <w:rPr>
                <w:color w:val="000000"/>
              </w:rPr>
            </w:pPr>
            <w:r>
              <w:rPr>
                <w:color w:val="000000"/>
              </w:rPr>
              <w:lastRenderedPageBreak/>
              <w:t>- проектирование объекта Реконструкция водопровода и скважины, расположенных в Хохловском сельском поселении (ур.Палкино)</w:t>
            </w:r>
          </w:p>
        </w:tc>
        <w:tc>
          <w:tcPr>
            <w:tcW w:w="2155" w:type="dxa"/>
            <w:tcBorders>
              <w:top w:val="nil"/>
              <w:left w:val="nil"/>
              <w:bottom w:val="single" w:sz="4" w:space="0" w:color="auto"/>
              <w:right w:val="single" w:sz="4" w:space="0" w:color="auto"/>
            </w:tcBorders>
            <w:vAlign w:val="center"/>
            <w:hideMark/>
          </w:tcPr>
          <w:p w14:paraId="64F0EBC2"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099164CB" w14:textId="77777777" w:rsidR="00CC3C12" w:rsidRDefault="00CC3C12">
            <w:pPr>
              <w:jc w:val="right"/>
              <w:rPr>
                <w:color w:val="000000"/>
              </w:rPr>
            </w:pPr>
            <w:r>
              <w:rPr>
                <w:color w:val="000000"/>
              </w:rPr>
              <w:t>421,4</w:t>
            </w:r>
          </w:p>
        </w:tc>
        <w:tc>
          <w:tcPr>
            <w:tcW w:w="1276" w:type="dxa"/>
            <w:tcBorders>
              <w:top w:val="nil"/>
              <w:left w:val="nil"/>
              <w:bottom w:val="single" w:sz="4" w:space="0" w:color="auto"/>
              <w:right w:val="single" w:sz="4" w:space="0" w:color="auto"/>
            </w:tcBorders>
            <w:vAlign w:val="center"/>
            <w:hideMark/>
          </w:tcPr>
          <w:p w14:paraId="29D48821"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9771F4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9F8811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D7E6C4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60D072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CD967AC"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4B6B03E8"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381ADA0" w14:textId="77777777" w:rsidR="00CC3C12" w:rsidRDefault="00CC3C12">
            <w:pPr>
              <w:jc w:val="right"/>
              <w:rPr>
                <w:color w:val="000000"/>
              </w:rPr>
            </w:pPr>
            <w:r>
              <w:rPr>
                <w:color w:val="000000"/>
              </w:rPr>
              <w:t>421,4</w:t>
            </w:r>
          </w:p>
        </w:tc>
      </w:tr>
      <w:tr w:rsidR="00E26158" w14:paraId="56ED95AE" w14:textId="77777777" w:rsidTr="00E26158">
        <w:trPr>
          <w:trHeight w:val="123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63034825" w14:textId="77777777" w:rsidR="00CC3C12" w:rsidRDefault="00CC3C12">
            <w:pPr>
              <w:rPr>
                <w:color w:val="000000"/>
              </w:rPr>
            </w:pPr>
            <w:r>
              <w:rPr>
                <w:color w:val="000000"/>
              </w:rPr>
              <w:t xml:space="preserve">- </w:t>
            </w:r>
            <w:bookmarkStart w:id="4" w:name="_Hlk122532372"/>
            <w:r>
              <w:rPr>
                <w:color w:val="000000"/>
              </w:rPr>
              <w:t>строительство водопровода от кольца ВК № 33 по ул. Космонавтов между домами №6 и №8 до ВНС на ул. Мира в с. Култаево</w:t>
            </w:r>
            <w:bookmarkEnd w:id="4"/>
          </w:p>
        </w:tc>
        <w:tc>
          <w:tcPr>
            <w:tcW w:w="2155" w:type="dxa"/>
            <w:tcBorders>
              <w:top w:val="nil"/>
              <w:left w:val="nil"/>
              <w:bottom w:val="single" w:sz="4" w:space="0" w:color="auto"/>
              <w:right w:val="single" w:sz="4" w:space="0" w:color="auto"/>
            </w:tcBorders>
            <w:vAlign w:val="center"/>
            <w:hideMark/>
          </w:tcPr>
          <w:p w14:paraId="0FF3A8EF"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11A49093" w14:textId="77777777" w:rsidR="00CC3C12" w:rsidRDefault="00CC3C12">
            <w:pPr>
              <w:jc w:val="right"/>
              <w:rPr>
                <w:color w:val="000000"/>
              </w:rPr>
            </w:pPr>
            <w:r>
              <w:rPr>
                <w:color w:val="000000"/>
              </w:rPr>
              <w:t>4 369,0</w:t>
            </w:r>
          </w:p>
        </w:tc>
        <w:tc>
          <w:tcPr>
            <w:tcW w:w="1276" w:type="dxa"/>
            <w:tcBorders>
              <w:top w:val="nil"/>
              <w:left w:val="nil"/>
              <w:bottom w:val="single" w:sz="4" w:space="0" w:color="auto"/>
              <w:right w:val="single" w:sz="4" w:space="0" w:color="auto"/>
            </w:tcBorders>
            <w:vAlign w:val="center"/>
            <w:hideMark/>
          </w:tcPr>
          <w:p w14:paraId="714B1045"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67BC221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774FCD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E13885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E621DB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51BB4FA"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52FAA214"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7428A923" w14:textId="77777777" w:rsidR="00CC3C12" w:rsidRDefault="00CC3C12">
            <w:pPr>
              <w:jc w:val="right"/>
              <w:rPr>
                <w:color w:val="000000"/>
              </w:rPr>
            </w:pPr>
            <w:r>
              <w:rPr>
                <w:color w:val="000000"/>
              </w:rPr>
              <w:t>4 369,0</w:t>
            </w:r>
          </w:p>
        </w:tc>
      </w:tr>
      <w:tr w:rsidR="00E26158" w14:paraId="65FBB448" w14:textId="77777777" w:rsidTr="00E26158">
        <w:trPr>
          <w:trHeight w:val="123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739418B0" w14:textId="093E7C13" w:rsidR="00CC3C12" w:rsidRDefault="00CC3C12">
            <w:pPr>
              <w:rPr>
                <w:color w:val="000000"/>
              </w:rPr>
            </w:pPr>
            <w:r>
              <w:rPr>
                <w:color w:val="000000"/>
              </w:rPr>
              <w:t>- реконструкция системы водоснабжения поселка Юго-Камский Юго-Камского сельского поселения</w:t>
            </w:r>
          </w:p>
        </w:tc>
        <w:tc>
          <w:tcPr>
            <w:tcW w:w="2155" w:type="dxa"/>
            <w:tcBorders>
              <w:top w:val="nil"/>
              <w:left w:val="nil"/>
              <w:bottom w:val="single" w:sz="4" w:space="0" w:color="auto"/>
              <w:right w:val="single" w:sz="4" w:space="0" w:color="auto"/>
            </w:tcBorders>
            <w:vAlign w:val="center"/>
            <w:hideMark/>
          </w:tcPr>
          <w:p w14:paraId="13840809"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4B34EA8E" w14:textId="77777777" w:rsidR="00CC3C12" w:rsidRDefault="00CC3C12">
            <w:pPr>
              <w:jc w:val="right"/>
              <w:rPr>
                <w:color w:val="000000"/>
              </w:rPr>
            </w:pPr>
            <w:r>
              <w:rPr>
                <w:color w:val="000000"/>
              </w:rPr>
              <w:t>2 861,9</w:t>
            </w:r>
          </w:p>
        </w:tc>
        <w:tc>
          <w:tcPr>
            <w:tcW w:w="1276" w:type="dxa"/>
            <w:tcBorders>
              <w:top w:val="nil"/>
              <w:left w:val="nil"/>
              <w:bottom w:val="single" w:sz="4" w:space="0" w:color="auto"/>
              <w:right w:val="single" w:sz="4" w:space="0" w:color="auto"/>
            </w:tcBorders>
            <w:vAlign w:val="center"/>
            <w:hideMark/>
          </w:tcPr>
          <w:p w14:paraId="481726A6"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3B3278B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A4D9FC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EF68D7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39D428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30F09E5"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2FB5487"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2EE6C40B" w14:textId="77777777" w:rsidR="00CC3C12" w:rsidRDefault="00CC3C12">
            <w:pPr>
              <w:jc w:val="right"/>
              <w:rPr>
                <w:color w:val="000000"/>
              </w:rPr>
            </w:pPr>
            <w:r>
              <w:rPr>
                <w:color w:val="000000"/>
              </w:rPr>
              <w:t>2 861,9</w:t>
            </w:r>
          </w:p>
        </w:tc>
      </w:tr>
      <w:tr w:rsidR="00E26158" w14:paraId="508C5A2E" w14:textId="77777777" w:rsidTr="00E26158">
        <w:trPr>
          <w:trHeight w:val="693"/>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044029A4" w14:textId="77777777" w:rsidR="00CC3C12" w:rsidRDefault="00CC3C12">
            <w:pPr>
              <w:rPr>
                <w:color w:val="000000"/>
              </w:rPr>
            </w:pPr>
            <w:r>
              <w:rPr>
                <w:color w:val="000000"/>
              </w:rPr>
              <w:t xml:space="preserve">- поставка и установка газовой модульной котельной в д. </w:t>
            </w:r>
            <w:r>
              <w:rPr>
                <w:color w:val="000000"/>
              </w:rPr>
              <w:lastRenderedPageBreak/>
              <w:t>Малая, Сылвенского сельского поселения</w:t>
            </w:r>
          </w:p>
        </w:tc>
        <w:tc>
          <w:tcPr>
            <w:tcW w:w="2155" w:type="dxa"/>
            <w:tcBorders>
              <w:top w:val="nil"/>
              <w:left w:val="nil"/>
              <w:bottom w:val="single" w:sz="4" w:space="0" w:color="auto"/>
              <w:right w:val="single" w:sz="4" w:space="0" w:color="auto"/>
            </w:tcBorders>
            <w:vAlign w:val="center"/>
            <w:hideMark/>
          </w:tcPr>
          <w:p w14:paraId="2C8A393E" w14:textId="77777777" w:rsidR="00CC3C12" w:rsidRDefault="00CC3C12">
            <w:pPr>
              <w:rPr>
                <w:color w:val="000000"/>
              </w:rPr>
            </w:pPr>
            <w:r>
              <w:rPr>
                <w:color w:val="000000"/>
              </w:rPr>
              <w:lastRenderedPageBreak/>
              <w:t>МУ УКС</w:t>
            </w:r>
          </w:p>
        </w:tc>
        <w:tc>
          <w:tcPr>
            <w:tcW w:w="1276" w:type="dxa"/>
            <w:tcBorders>
              <w:top w:val="nil"/>
              <w:left w:val="nil"/>
              <w:bottom w:val="single" w:sz="4" w:space="0" w:color="auto"/>
              <w:right w:val="single" w:sz="4" w:space="0" w:color="auto"/>
            </w:tcBorders>
            <w:vAlign w:val="center"/>
            <w:hideMark/>
          </w:tcPr>
          <w:p w14:paraId="4DC2CFFF" w14:textId="77777777" w:rsidR="00CC3C12" w:rsidRDefault="00CC3C12">
            <w:pPr>
              <w:jc w:val="right"/>
              <w:rPr>
                <w:color w:val="000000"/>
              </w:rPr>
            </w:pPr>
            <w:r>
              <w:rPr>
                <w:color w:val="000000"/>
              </w:rPr>
              <w:t>595,0</w:t>
            </w:r>
          </w:p>
        </w:tc>
        <w:tc>
          <w:tcPr>
            <w:tcW w:w="1276" w:type="dxa"/>
            <w:tcBorders>
              <w:top w:val="nil"/>
              <w:left w:val="nil"/>
              <w:bottom w:val="single" w:sz="4" w:space="0" w:color="auto"/>
              <w:right w:val="single" w:sz="4" w:space="0" w:color="auto"/>
            </w:tcBorders>
            <w:vAlign w:val="center"/>
            <w:hideMark/>
          </w:tcPr>
          <w:p w14:paraId="45B2469F"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634C2B8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C2FF91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773058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2A6D0F2"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4AABEC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25651994"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32931B55" w14:textId="77777777" w:rsidR="00CC3C12" w:rsidRDefault="00CC3C12">
            <w:pPr>
              <w:jc w:val="right"/>
              <w:rPr>
                <w:color w:val="000000"/>
              </w:rPr>
            </w:pPr>
            <w:r>
              <w:rPr>
                <w:color w:val="000000"/>
              </w:rPr>
              <w:t>595,0</w:t>
            </w:r>
          </w:p>
        </w:tc>
      </w:tr>
      <w:tr w:rsidR="00E26158" w14:paraId="309621CC" w14:textId="77777777" w:rsidTr="00E26158">
        <w:trPr>
          <w:trHeight w:val="697"/>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336C696F" w14:textId="77777777" w:rsidR="00CC3C12" w:rsidRDefault="00CC3C12">
            <w:pPr>
              <w:rPr>
                <w:color w:val="000000"/>
              </w:rPr>
            </w:pPr>
            <w:r>
              <w:rPr>
                <w:color w:val="000000"/>
              </w:rPr>
              <w:lastRenderedPageBreak/>
              <w:t xml:space="preserve">Разработка (корректировка) проектно-сметной документации по строительству (реконструкции, модернизации) объектов питьевого водоснабжения </w:t>
            </w:r>
          </w:p>
        </w:tc>
        <w:tc>
          <w:tcPr>
            <w:tcW w:w="2155" w:type="dxa"/>
            <w:tcBorders>
              <w:top w:val="nil"/>
              <w:left w:val="nil"/>
              <w:bottom w:val="single" w:sz="4" w:space="0" w:color="auto"/>
              <w:right w:val="single" w:sz="4" w:space="0" w:color="auto"/>
            </w:tcBorders>
            <w:vAlign w:val="center"/>
            <w:hideMark/>
          </w:tcPr>
          <w:p w14:paraId="61158F2E"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1322B8F9" w14:textId="77777777" w:rsidR="00CC3C12" w:rsidRDefault="00CC3C12">
            <w:pPr>
              <w:jc w:val="right"/>
              <w:rPr>
                <w:color w:val="000000"/>
              </w:rPr>
            </w:pPr>
            <w:r>
              <w:rPr>
                <w:color w:val="000000"/>
              </w:rPr>
              <w:t>16,3</w:t>
            </w:r>
          </w:p>
        </w:tc>
        <w:tc>
          <w:tcPr>
            <w:tcW w:w="1276" w:type="dxa"/>
            <w:tcBorders>
              <w:top w:val="nil"/>
              <w:left w:val="nil"/>
              <w:bottom w:val="single" w:sz="4" w:space="0" w:color="auto"/>
              <w:right w:val="single" w:sz="4" w:space="0" w:color="auto"/>
            </w:tcBorders>
            <w:vAlign w:val="center"/>
            <w:hideMark/>
          </w:tcPr>
          <w:p w14:paraId="361ED318"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579500C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A4ADF6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56A4757"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93FC04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DC03E61"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326003C"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3E3ADF9" w14:textId="77777777" w:rsidR="00CC3C12" w:rsidRDefault="00CC3C12">
            <w:pPr>
              <w:jc w:val="right"/>
              <w:rPr>
                <w:color w:val="000000"/>
              </w:rPr>
            </w:pPr>
            <w:r>
              <w:rPr>
                <w:color w:val="000000"/>
              </w:rPr>
              <w:t>16,3</w:t>
            </w:r>
          </w:p>
        </w:tc>
      </w:tr>
      <w:tr w:rsidR="00E26158" w14:paraId="5523F881" w14:textId="77777777" w:rsidTr="00E26158">
        <w:trPr>
          <w:trHeight w:val="1632"/>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0A9B4EA7" w14:textId="77777777" w:rsidR="00CC3C12" w:rsidRDefault="00CC3C12">
            <w:pPr>
              <w:rPr>
                <w:color w:val="000000"/>
              </w:rPr>
            </w:pPr>
            <w:r>
              <w:rPr>
                <w:color w:val="000000"/>
              </w:rPr>
              <w:t>- обустройство водозабора и реконструкция системы водоочистки п. Сылва Пермского муниципального района Пермского края</w:t>
            </w:r>
          </w:p>
        </w:tc>
        <w:tc>
          <w:tcPr>
            <w:tcW w:w="2155" w:type="dxa"/>
            <w:tcBorders>
              <w:top w:val="nil"/>
              <w:left w:val="nil"/>
              <w:bottom w:val="single" w:sz="4" w:space="0" w:color="auto"/>
              <w:right w:val="single" w:sz="4" w:space="0" w:color="auto"/>
            </w:tcBorders>
            <w:vAlign w:val="center"/>
            <w:hideMark/>
          </w:tcPr>
          <w:p w14:paraId="03251159"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40172B0B" w14:textId="77777777" w:rsidR="00CC3C12" w:rsidRDefault="00CC3C12">
            <w:pPr>
              <w:jc w:val="right"/>
              <w:rPr>
                <w:color w:val="000000"/>
              </w:rPr>
            </w:pPr>
            <w:r>
              <w:rPr>
                <w:color w:val="000000"/>
              </w:rPr>
              <w:t>5,8</w:t>
            </w:r>
          </w:p>
        </w:tc>
        <w:tc>
          <w:tcPr>
            <w:tcW w:w="1276" w:type="dxa"/>
            <w:tcBorders>
              <w:top w:val="nil"/>
              <w:left w:val="nil"/>
              <w:bottom w:val="single" w:sz="4" w:space="0" w:color="auto"/>
              <w:right w:val="single" w:sz="4" w:space="0" w:color="auto"/>
            </w:tcBorders>
            <w:vAlign w:val="center"/>
            <w:hideMark/>
          </w:tcPr>
          <w:p w14:paraId="53DB292D"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19C78E9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7B54E1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1823E3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C98DC9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F53007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1E46BCBD"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1AC365C5" w14:textId="77777777" w:rsidR="00CC3C12" w:rsidRDefault="00CC3C12">
            <w:pPr>
              <w:jc w:val="right"/>
              <w:rPr>
                <w:color w:val="000000"/>
              </w:rPr>
            </w:pPr>
            <w:r>
              <w:rPr>
                <w:color w:val="000000"/>
              </w:rPr>
              <w:t>5,8</w:t>
            </w:r>
          </w:p>
        </w:tc>
      </w:tr>
      <w:tr w:rsidR="00E26158" w14:paraId="324B0445" w14:textId="77777777" w:rsidTr="00E26158">
        <w:trPr>
          <w:trHeight w:val="551"/>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600140B5" w14:textId="77777777" w:rsidR="00CC3C12" w:rsidRDefault="00CC3C12">
            <w:pPr>
              <w:rPr>
                <w:color w:val="000000"/>
              </w:rPr>
            </w:pPr>
            <w:r>
              <w:rPr>
                <w:color w:val="000000"/>
              </w:rPr>
              <w:t xml:space="preserve">- </w:t>
            </w:r>
            <w:bookmarkStart w:id="5" w:name="_Hlk122450277"/>
            <w:r>
              <w:rPr>
                <w:color w:val="000000"/>
              </w:rPr>
              <w:t>реконструкция системы водоснабжения поселка Юго-Камский  Юго-Камского сельского поселения</w:t>
            </w:r>
            <w:bookmarkEnd w:id="5"/>
          </w:p>
        </w:tc>
        <w:tc>
          <w:tcPr>
            <w:tcW w:w="2155" w:type="dxa"/>
            <w:tcBorders>
              <w:top w:val="nil"/>
              <w:left w:val="nil"/>
              <w:bottom w:val="single" w:sz="4" w:space="0" w:color="auto"/>
              <w:right w:val="single" w:sz="4" w:space="0" w:color="auto"/>
            </w:tcBorders>
            <w:vAlign w:val="center"/>
            <w:hideMark/>
          </w:tcPr>
          <w:p w14:paraId="2B1C4369"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7652DCF2" w14:textId="77777777" w:rsidR="00CC3C12" w:rsidRDefault="00CC3C12">
            <w:pPr>
              <w:jc w:val="right"/>
              <w:rPr>
                <w:color w:val="000000"/>
              </w:rPr>
            </w:pPr>
            <w:r>
              <w:rPr>
                <w:color w:val="000000"/>
              </w:rPr>
              <w:t>10,5</w:t>
            </w:r>
          </w:p>
        </w:tc>
        <w:tc>
          <w:tcPr>
            <w:tcW w:w="1276" w:type="dxa"/>
            <w:tcBorders>
              <w:top w:val="nil"/>
              <w:left w:val="nil"/>
              <w:bottom w:val="single" w:sz="4" w:space="0" w:color="auto"/>
              <w:right w:val="single" w:sz="4" w:space="0" w:color="auto"/>
            </w:tcBorders>
            <w:vAlign w:val="center"/>
            <w:hideMark/>
          </w:tcPr>
          <w:p w14:paraId="63F32CE5"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vAlign w:val="center"/>
            <w:hideMark/>
          </w:tcPr>
          <w:p w14:paraId="030E262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0D9B12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A6D237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7F6935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97EC41A"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7F35D0F7"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E9E846C" w14:textId="77777777" w:rsidR="00CC3C12" w:rsidRDefault="00CC3C12">
            <w:pPr>
              <w:jc w:val="right"/>
              <w:rPr>
                <w:color w:val="000000"/>
              </w:rPr>
            </w:pPr>
            <w:r>
              <w:rPr>
                <w:color w:val="000000"/>
              </w:rPr>
              <w:t>10,5</w:t>
            </w:r>
          </w:p>
        </w:tc>
      </w:tr>
      <w:tr w:rsidR="00E26158" w14:paraId="082999DD" w14:textId="77777777" w:rsidTr="00E26158">
        <w:trPr>
          <w:trHeight w:val="123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02EF872A" w14:textId="77777777" w:rsidR="00CC3C12" w:rsidRDefault="00CC3C12">
            <w:pPr>
              <w:rPr>
                <w:color w:val="000000"/>
              </w:rPr>
            </w:pPr>
            <w:r>
              <w:rPr>
                <w:color w:val="000000"/>
              </w:rPr>
              <w:lastRenderedPageBreak/>
              <w:t>Разработка и подготовка проектно-сметной документации по строительству и реконструкции (модернизации) очистных сооружений</w:t>
            </w:r>
          </w:p>
        </w:tc>
        <w:tc>
          <w:tcPr>
            <w:tcW w:w="2155" w:type="dxa"/>
            <w:tcBorders>
              <w:top w:val="nil"/>
              <w:left w:val="nil"/>
              <w:bottom w:val="single" w:sz="4" w:space="0" w:color="auto"/>
              <w:right w:val="single" w:sz="4" w:space="0" w:color="auto"/>
            </w:tcBorders>
            <w:vAlign w:val="center"/>
            <w:hideMark/>
          </w:tcPr>
          <w:p w14:paraId="3A20FD4C"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1EA21871" w14:textId="77777777" w:rsidR="00CC3C12" w:rsidRDefault="00CC3C12">
            <w:pPr>
              <w:jc w:val="right"/>
              <w:rPr>
                <w:color w:val="000000"/>
              </w:rPr>
            </w:pPr>
            <w:r>
              <w:rPr>
                <w:color w:val="000000"/>
              </w:rPr>
              <w:t>0,0</w:t>
            </w:r>
          </w:p>
        </w:tc>
        <w:tc>
          <w:tcPr>
            <w:tcW w:w="1276" w:type="dxa"/>
            <w:tcBorders>
              <w:top w:val="nil"/>
              <w:left w:val="nil"/>
              <w:bottom w:val="single" w:sz="4" w:space="0" w:color="auto"/>
              <w:right w:val="single" w:sz="4" w:space="0" w:color="auto"/>
            </w:tcBorders>
            <w:vAlign w:val="center"/>
            <w:hideMark/>
          </w:tcPr>
          <w:p w14:paraId="4B906AA3" w14:textId="77777777" w:rsidR="00CC3C12" w:rsidRDefault="00CC3C12">
            <w:pPr>
              <w:jc w:val="right"/>
              <w:rPr>
                <w:color w:val="000000"/>
              </w:rPr>
            </w:pPr>
            <w:r>
              <w:rPr>
                <w:color w:val="000000"/>
              </w:rPr>
              <w:t>338,0</w:t>
            </w:r>
          </w:p>
        </w:tc>
        <w:tc>
          <w:tcPr>
            <w:tcW w:w="1275" w:type="dxa"/>
            <w:tcBorders>
              <w:top w:val="nil"/>
              <w:left w:val="nil"/>
              <w:bottom w:val="single" w:sz="4" w:space="0" w:color="auto"/>
              <w:right w:val="single" w:sz="4" w:space="0" w:color="auto"/>
            </w:tcBorders>
            <w:vAlign w:val="center"/>
            <w:hideMark/>
          </w:tcPr>
          <w:p w14:paraId="7E57C2E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07DD3A5E"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D14D3D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30F683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11F18D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5109F0A3"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5617DF3" w14:textId="77777777" w:rsidR="00CC3C12" w:rsidRDefault="00CC3C12">
            <w:pPr>
              <w:jc w:val="right"/>
              <w:rPr>
                <w:color w:val="000000"/>
              </w:rPr>
            </w:pPr>
            <w:r>
              <w:rPr>
                <w:color w:val="000000"/>
              </w:rPr>
              <w:t>338,0</w:t>
            </w:r>
          </w:p>
        </w:tc>
      </w:tr>
      <w:tr w:rsidR="00E26158" w14:paraId="58109DAA" w14:textId="77777777" w:rsidTr="00E26158">
        <w:trPr>
          <w:trHeight w:val="1068"/>
        </w:trPr>
        <w:tc>
          <w:tcPr>
            <w:tcW w:w="2405" w:type="dxa"/>
            <w:tcBorders>
              <w:top w:val="nil"/>
              <w:left w:val="single" w:sz="4" w:space="0" w:color="auto"/>
              <w:bottom w:val="single" w:sz="4" w:space="0" w:color="auto"/>
              <w:right w:val="single" w:sz="4" w:space="0" w:color="auto"/>
            </w:tcBorders>
            <w:shd w:val="clear" w:color="auto" w:fill="FFFFFF"/>
            <w:hideMark/>
          </w:tcPr>
          <w:p w14:paraId="3F006ACF" w14:textId="3D2AA80A" w:rsidR="00CC3C12" w:rsidRDefault="00CC3C12">
            <w:pPr>
              <w:rPr>
                <w:color w:val="000000"/>
              </w:rPr>
            </w:pPr>
            <w:r>
              <w:rPr>
                <w:color w:val="000000"/>
              </w:rPr>
              <w:t>- разработка проектно-сметной документации очистных сооружений д. Петровка Пермского муниципального района Пермского края</w:t>
            </w:r>
          </w:p>
        </w:tc>
        <w:tc>
          <w:tcPr>
            <w:tcW w:w="2155" w:type="dxa"/>
            <w:tcBorders>
              <w:top w:val="nil"/>
              <w:left w:val="nil"/>
              <w:bottom w:val="single" w:sz="4" w:space="0" w:color="auto"/>
              <w:right w:val="single" w:sz="4" w:space="0" w:color="auto"/>
            </w:tcBorders>
            <w:vAlign w:val="center"/>
            <w:hideMark/>
          </w:tcPr>
          <w:p w14:paraId="0E0E5188"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565A8913" w14:textId="77777777" w:rsidR="00CC3C12" w:rsidRDefault="00CC3C12">
            <w:pPr>
              <w:jc w:val="right"/>
              <w:rPr>
                <w:color w:val="000000"/>
              </w:rPr>
            </w:pPr>
            <w:r>
              <w:rPr>
                <w:color w:val="000000"/>
              </w:rPr>
              <w:t>0,0</w:t>
            </w:r>
          </w:p>
        </w:tc>
        <w:tc>
          <w:tcPr>
            <w:tcW w:w="1276" w:type="dxa"/>
            <w:tcBorders>
              <w:top w:val="nil"/>
              <w:left w:val="nil"/>
              <w:bottom w:val="single" w:sz="4" w:space="0" w:color="auto"/>
              <w:right w:val="single" w:sz="4" w:space="0" w:color="auto"/>
            </w:tcBorders>
            <w:vAlign w:val="center"/>
            <w:hideMark/>
          </w:tcPr>
          <w:p w14:paraId="6A49805B" w14:textId="77777777" w:rsidR="00CC3C12" w:rsidRDefault="00CC3C12">
            <w:pPr>
              <w:jc w:val="right"/>
              <w:rPr>
                <w:color w:val="000000"/>
              </w:rPr>
            </w:pPr>
            <w:r>
              <w:rPr>
                <w:color w:val="000000"/>
              </w:rPr>
              <w:t>169,0</w:t>
            </w:r>
          </w:p>
        </w:tc>
        <w:tc>
          <w:tcPr>
            <w:tcW w:w="1275" w:type="dxa"/>
            <w:tcBorders>
              <w:top w:val="nil"/>
              <w:left w:val="nil"/>
              <w:bottom w:val="single" w:sz="4" w:space="0" w:color="auto"/>
              <w:right w:val="single" w:sz="4" w:space="0" w:color="auto"/>
            </w:tcBorders>
            <w:vAlign w:val="center"/>
            <w:hideMark/>
          </w:tcPr>
          <w:p w14:paraId="20CE16D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D4E687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40B09A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67D424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E63662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26526B91"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42F55026" w14:textId="77777777" w:rsidR="00CC3C12" w:rsidRDefault="00CC3C12">
            <w:pPr>
              <w:jc w:val="right"/>
              <w:rPr>
                <w:color w:val="000000"/>
              </w:rPr>
            </w:pPr>
            <w:r>
              <w:rPr>
                <w:color w:val="000000"/>
              </w:rPr>
              <w:t>169,0</w:t>
            </w:r>
          </w:p>
        </w:tc>
      </w:tr>
      <w:tr w:rsidR="00E26158" w14:paraId="0ABD3C8B" w14:textId="77777777" w:rsidTr="00E26158">
        <w:trPr>
          <w:trHeight w:val="551"/>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107D7720" w14:textId="77777777" w:rsidR="00CC3C12" w:rsidRDefault="00CC3C12">
            <w:pPr>
              <w:rPr>
                <w:color w:val="000000"/>
              </w:rPr>
            </w:pPr>
            <w:r>
              <w:rPr>
                <w:color w:val="000000"/>
              </w:rPr>
              <w:t>- разработка проектно-сметной документации очистных сооружений с. Лобаново Пермского муниципального района Пермского края</w:t>
            </w:r>
          </w:p>
        </w:tc>
        <w:tc>
          <w:tcPr>
            <w:tcW w:w="2155" w:type="dxa"/>
            <w:tcBorders>
              <w:top w:val="nil"/>
              <w:left w:val="nil"/>
              <w:bottom w:val="single" w:sz="4" w:space="0" w:color="auto"/>
              <w:right w:val="single" w:sz="4" w:space="0" w:color="auto"/>
            </w:tcBorders>
            <w:vAlign w:val="center"/>
            <w:hideMark/>
          </w:tcPr>
          <w:p w14:paraId="384FBD79"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vAlign w:val="center"/>
            <w:hideMark/>
          </w:tcPr>
          <w:p w14:paraId="6624A34C" w14:textId="77777777" w:rsidR="00CC3C12" w:rsidRDefault="00CC3C12">
            <w:pPr>
              <w:jc w:val="right"/>
              <w:rPr>
                <w:color w:val="000000"/>
              </w:rPr>
            </w:pPr>
            <w:r>
              <w:rPr>
                <w:color w:val="000000"/>
              </w:rPr>
              <w:t>0,0</w:t>
            </w:r>
          </w:p>
        </w:tc>
        <w:tc>
          <w:tcPr>
            <w:tcW w:w="1276" w:type="dxa"/>
            <w:tcBorders>
              <w:top w:val="nil"/>
              <w:left w:val="nil"/>
              <w:bottom w:val="single" w:sz="4" w:space="0" w:color="auto"/>
              <w:right w:val="single" w:sz="4" w:space="0" w:color="auto"/>
            </w:tcBorders>
            <w:vAlign w:val="center"/>
            <w:hideMark/>
          </w:tcPr>
          <w:p w14:paraId="26997A5F" w14:textId="77777777" w:rsidR="00CC3C12" w:rsidRDefault="00CC3C12">
            <w:pPr>
              <w:jc w:val="right"/>
              <w:rPr>
                <w:color w:val="000000"/>
              </w:rPr>
            </w:pPr>
            <w:r>
              <w:rPr>
                <w:color w:val="000000"/>
              </w:rPr>
              <w:t>169,0</w:t>
            </w:r>
          </w:p>
        </w:tc>
        <w:tc>
          <w:tcPr>
            <w:tcW w:w="1275" w:type="dxa"/>
            <w:tcBorders>
              <w:top w:val="nil"/>
              <w:left w:val="nil"/>
              <w:bottom w:val="single" w:sz="4" w:space="0" w:color="auto"/>
              <w:right w:val="single" w:sz="4" w:space="0" w:color="auto"/>
            </w:tcBorders>
            <w:vAlign w:val="center"/>
            <w:hideMark/>
          </w:tcPr>
          <w:p w14:paraId="68F8473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7D18F8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D7C19DD"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CF91BB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BA9DD13"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E9323C1"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2DCF74B6" w14:textId="77777777" w:rsidR="00CC3C12" w:rsidRDefault="00CC3C12">
            <w:pPr>
              <w:jc w:val="right"/>
              <w:rPr>
                <w:color w:val="000000"/>
              </w:rPr>
            </w:pPr>
            <w:r>
              <w:rPr>
                <w:color w:val="000000"/>
              </w:rPr>
              <w:t>169,0</w:t>
            </w:r>
          </w:p>
        </w:tc>
      </w:tr>
      <w:tr w:rsidR="00E26158" w14:paraId="48568C81" w14:textId="77777777" w:rsidTr="00E26158">
        <w:trPr>
          <w:trHeight w:val="123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18C84C7B" w14:textId="6BA1412E" w:rsidR="00CC3C12" w:rsidRDefault="00CC3C12">
            <w:pPr>
              <w:rPr>
                <w:color w:val="000000"/>
              </w:rPr>
            </w:pPr>
            <w:r>
              <w:rPr>
                <w:color w:val="000000"/>
              </w:rPr>
              <w:lastRenderedPageBreak/>
              <w:t>Основное мероприятие «Финансовое обеспечение в связи с отдельными видами преобразования муниципальных образований в Пермском крае»</w:t>
            </w:r>
          </w:p>
        </w:tc>
        <w:tc>
          <w:tcPr>
            <w:tcW w:w="2155" w:type="dxa"/>
            <w:tcBorders>
              <w:top w:val="nil"/>
              <w:left w:val="nil"/>
              <w:bottom w:val="single" w:sz="4" w:space="0" w:color="auto"/>
              <w:right w:val="single" w:sz="4" w:space="0" w:color="auto"/>
            </w:tcBorders>
            <w:vAlign w:val="center"/>
            <w:hideMark/>
          </w:tcPr>
          <w:p w14:paraId="572AD60F"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2162F350" w14:textId="77777777" w:rsidR="00CC3C12" w:rsidRDefault="00CC3C12">
            <w:pPr>
              <w:jc w:val="right"/>
              <w:rPr>
                <w:color w:val="000000"/>
              </w:rPr>
            </w:pPr>
            <w:r>
              <w:rPr>
                <w:color w:val="000000"/>
              </w:rPr>
              <w:t>21 602,4</w:t>
            </w:r>
          </w:p>
        </w:tc>
        <w:tc>
          <w:tcPr>
            <w:tcW w:w="1276" w:type="dxa"/>
            <w:tcBorders>
              <w:top w:val="nil"/>
              <w:left w:val="nil"/>
              <w:bottom w:val="single" w:sz="4" w:space="0" w:color="auto"/>
              <w:right w:val="single" w:sz="4" w:space="0" w:color="auto"/>
            </w:tcBorders>
            <w:vAlign w:val="center"/>
            <w:hideMark/>
          </w:tcPr>
          <w:p w14:paraId="6C1D132F" w14:textId="77777777" w:rsidR="00CC3C12" w:rsidRDefault="00CC3C12">
            <w:pPr>
              <w:jc w:val="right"/>
              <w:rPr>
                <w:color w:val="000000"/>
              </w:rPr>
            </w:pPr>
            <w:r>
              <w:rPr>
                <w:color w:val="000000"/>
              </w:rPr>
              <w:t>21 602,4</w:t>
            </w:r>
          </w:p>
        </w:tc>
        <w:tc>
          <w:tcPr>
            <w:tcW w:w="1275" w:type="dxa"/>
            <w:tcBorders>
              <w:top w:val="nil"/>
              <w:left w:val="nil"/>
              <w:bottom w:val="single" w:sz="4" w:space="0" w:color="auto"/>
              <w:right w:val="single" w:sz="4" w:space="0" w:color="auto"/>
            </w:tcBorders>
            <w:vAlign w:val="center"/>
            <w:hideMark/>
          </w:tcPr>
          <w:p w14:paraId="3275EB16" w14:textId="77777777" w:rsidR="00CC3C12" w:rsidRDefault="00CC3C12">
            <w:pPr>
              <w:jc w:val="right"/>
              <w:rPr>
                <w:color w:val="000000"/>
              </w:rPr>
            </w:pPr>
            <w:r>
              <w:rPr>
                <w:color w:val="000000"/>
              </w:rPr>
              <w:t>21 602,4</w:t>
            </w:r>
          </w:p>
        </w:tc>
        <w:tc>
          <w:tcPr>
            <w:tcW w:w="1134" w:type="dxa"/>
            <w:tcBorders>
              <w:top w:val="nil"/>
              <w:left w:val="nil"/>
              <w:bottom w:val="single" w:sz="4" w:space="0" w:color="auto"/>
              <w:right w:val="single" w:sz="4" w:space="0" w:color="auto"/>
            </w:tcBorders>
            <w:vAlign w:val="center"/>
            <w:hideMark/>
          </w:tcPr>
          <w:p w14:paraId="70C86BF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53E25BF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DEFC59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27AF82E"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228FF8DF"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084B35AB" w14:textId="77777777" w:rsidR="00CC3C12" w:rsidRDefault="00CC3C12">
            <w:pPr>
              <w:jc w:val="right"/>
              <w:rPr>
                <w:color w:val="000000"/>
              </w:rPr>
            </w:pPr>
            <w:r>
              <w:rPr>
                <w:color w:val="000000"/>
              </w:rPr>
              <w:t>64 807,2</w:t>
            </w:r>
          </w:p>
        </w:tc>
      </w:tr>
      <w:tr w:rsidR="00E26158" w14:paraId="4D175E47" w14:textId="77777777" w:rsidTr="00E26158">
        <w:trPr>
          <w:trHeight w:val="852"/>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3B591139" w14:textId="77777777" w:rsidR="00CC3C12" w:rsidRDefault="00CC3C12">
            <w:pPr>
              <w:rPr>
                <w:color w:val="000000"/>
              </w:rPr>
            </w:pPr>
            <w:r>
              <w:rPr>
                <w:color w:val="000000"/>
              </w:rPr>
              <w:t>Реализация программ развития преобразованных муниципальных образований</w:t>
            </w:r>
          </w:p>
        </w:tc>
        <w:tc>
          <w:tcPr>
            <w:tcW w:w="2155" w:type="dxa"/>
            <w:tcBorders>
              <w:top w:val="nil"/>
              <w:left w:val="nil"/>
              <w:bottom w:val="single" w:sz="4" w:space="0" w:color="auto"/>
              <w:right w:val="single" w:sz="4" w:space="0" w:color="auto"/>
            </w:tcBorders>
            <w:vAlign w:val="center"/>
            <w:hideMark/>
          </w:tcPr>
          <w:p w14:paraId="62F681CF"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shd w:val="clear" w:color="auto" w:fill="FFFFFF"/>
            <w:vAlign w:val="center"/>
            <w:hideMark/>
          </w:tcPr>
          <w:p w14:paraId="25DED4B1" w14:textId="77777777" w:rsidR="00CC3C12" w:rsidRDefault="00CC3C12">
            <w:pPr>
              <w:jc w:val="right"/>
              <w:rPr>
                <w:color w:val="000000"/>
              </w:rPr>
            </w:pPr>
            <w:r>
              <w:rPr>
                <w:color w:val="000000"/>
              </w:rPr>
              <w:t>21 602,4</w:t>
            </w:r>
          </w:p>
        </w:tc>
        <w:tc>
          <w:tcPr>
            <w:tcW w:w="1276" w:type="dxa"/>
            <w:tcBorders>
              <w:top w:val="nil"/>
              <w:left w:val="nil"/>
              <w:bottom w:val="single" w:sz="4" w:space="0" w:color="auto"/>
              <w:right w:val="single" w:sz="4" w:space="0" w:color="auto"/>
            </w:tcBorders>
            <w:shd w:val="clear" w:color="auto" w:fill="FFFFFF"/>
            <w:vAlign w:val="center"/>
            <w:hideMark/>
          </w:tcPr>
          <w:p w14:paraId="709252C1" w14:textId="77777777" w:rsidR="00CC3C12" w:rsidRDefault="00CC3C12">
            <w:pPr>
              <w:jc w:val="right"/>
              <w:rPr>
                <w:color w:val="000000"/>
              </w:rPr>
            </w:pPr>
            <w:r>
              <w:rPr>
                <w:color w:val="000000"/>
              </w:rPr>
              <w:t>21 602,4</w:t>
            </w:r>
          </w:p>
        </w:tc>
        <w:tc>
          <w:tcPr>
            <w:tcW w:w="1275" w:type="dxa"/>
            <w:tcBorders>
              <w:top w:val="nil"/>
              <w:left w:val="nil"/>
              <w:bottom w:val="single" w:sz="4" w:space="0" w:color="auto"/>
              <w:right w:val="single" w:sz="4" w:space="0" w:color="auto"/>
            </w:tcBorders>
            <w:shd w:val="clear" w:color="auto" w:fill="FFFFFF"/>
            <w:vAlign w:val="center"/>
            <w:hideMark/>
          </w:tcPr>
          <w:p w14:paraId="387DA8C1" w14:textId="77777777" w:rsidR="00CC3C12" w:rsidRDefault="00CC3C12">
            <w:pPr>
              <w:jc w:val="right"/>
              <w:rPr>
                <w:color w:val="000000"/>
              </w:rPr>
            </w:pPr>
            <w:r>
              <w:rPr>
                <w:color w:val="000000"/>
              </w:rPr>
              <w:t>21 602,4</w:t>
            </w:r>
          </w:p>
        </w:tc>
        <w:tc>
          <w:tcPr>
            <w:tcW w:w="1134" w:type="dxa"/>
            <w:tcBorders>
              <w:top w:val="nil"/>
              <w:left w:val="nil"/>
              <w:bottom w:val="single" w:sz="4" w:space="0" w:color="auto"/>
              <w:right w:val="single" w:sz="4" w:space="0" w:color="auto"/>
            </w:tcBorders>
            <w:vAlign w:val="center"/>
            <w:hideMark/>
          </w:tcPr>
          <w:p w14:paraId="47BFCAA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3CE6101"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F6C324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4D11872"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54A39AAA"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23715004" w14:textId="77777777" w:rsidR="00CC3C12" w:rsidRDefault="00CC3C12">
            <w:pPr>
              <w:jc w:val="right"/>
              <w:rPr>
                <w:color w:val="000000"/>
              </w:rPr>
            </w:pPr>
            <w:r>
              <w:rPr>
                <w:color w:val="000000"/>
              </w:rPr>
              <w:t>64 807,2</w:t>
            </w:r>
          </w:p>
        </w:tc>
      </w:tr>
      <w:tr w:rsidR="00E26158" w14:paraId="68E2D5F7" w14:textId="77777777" w:rsidTr="00E26158">
        <w:trPr>
          <w:trHeight w:val="123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1488A5CF" w14:textId="77777777" w:rsidR="00CC3C12" w:rsidRDefault="00CC3C12">
            <w:pPr>
              <w:rPr>
                <w:color w:val="000000"/>
              </w:rPr>
            </w:pPr>
            <w:r>
              <w:rPr>
                <w:color w:val="000000"/>
              </w:rPr>
              <w:t>- строительство водопровода от кольца ВК № 33 по ул. Космонавтов</w:t>
            </w:r>
            <w:r>
              <w:rPr>
                <w:rFonts w:ascii="Arial" w:hAnsi="Arial" w:cs="Arial"/>
                <w:color w:val="000000"/>
                <w:sz w:val="23"/>
                <w:szCs w:val="23"/>
                <w:shd w:val="clear" w:color="auto" w:fill="F7F7F7"/>
              </w:rPr>
              <w:t xml:space="preserve"> </w:t>
            </w:r>
            <w:r>
              <w:rPr>
                <w:color w:val="000000"/>
              </w:rPr>
              <w:t>между домами №6 и №8 до ВНС на ул. Мира в с. Култаево</w:t>
            </w:r>
          </w:p>
        </w:tc>
        <w:tc>
          <w:tcPr>
            <w:tcW w:w="2155" w:type="dxa"/>
            <w:tcBorders>
              <w:top w:val="nil"/>
              <w:left w:val="nil"/>
              <w:bottom w:val="single" w:sz="4" w:space="0" w:color="auto"/>
              <w:right w:val="single" w:sz="4" w:space="0" w:color="auto"/>
            </w:tcBorders>
            <w:vAlign w:val="center"/>
            <w:hideMark/>
          </w:tcPr>
          <w:p w14:paraId="594DABC6"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shd w:val="clear" w:color="auto" w:fill="FFFFFF"/>
            <w:vAlign w:val="center"/>
            <w:hideMark/>
          </w:tcPr>
          <w:p w14:paraId="13C39FE7" w14:textId="77777777" w:rsidR="00CC3C12" w:rsidRDefault="00CC3C12">
            <w:pPr>
              <w:jc w:val="right"/>
              <w:rPr>
                <w:color w:val="000000"/>
              </w:rPr>
            </w:pPr>
            <w:r>
              <w:rPr>
                <w:color w:val="000000"/>
              </w:rPr>
              <w:t>7 000,0</w:t>
            </w:r>
          </w:p>
        </w:tc>
        <w:tc>
          <w:tcPr>
            <w:tcW w:w="1276" w:type="dxa"/>
            <w:tcBorders>
              <w:top w:val="nil"/>
              <w:left w:val="nil"/>
              <w:bottom w:val="single" w:sz="4" w:space="0" w:color="auto"/>
              <w:right w:val="single" w:sz="4" w:space="0" w:color="auto"/>
            </w:tcBorders>
            <w:shd w:val="clear" w:color="auto" w:fill="FFFFFF"/>
            <w:vAlign w:val="center"/>
            <w:hideMark/>
          </w:tcPr>
          <w:p w14:paraId="52DA13A5"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FFFFFF"/>
            <w:vAlign w:val="center"/>
            <w:hideMark/>
          </w:tcPr>
          <w:p w14:paraId="133079A9"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45B7FE45"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EA2678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776B2E76"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65E26571"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395A9491"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3024375" w14:textId="77777777" w:rsidR="00CC3C12" w:rsidRDefault="00CC3C12">
            <w:pPr>
              <w:jc w:val="right"/>
              <w:rPr>
                <w:color w:val="000000"/>
              </w:rPr>
            </w:pPr>
            <w:r>
              <w:rPr>
                <w:color w:val="000000"/>
              </w:rPr>
              <w:t>7 000,0</w:t>
            </w:r>
          </w:p>
        </w:tc>
      </w:tr>
      <w:tr w:rsidR="00E26158" w14:paraId="28BE19B1" w14:textId="77777777" w:rsidTr="00E26158">
        <w:trPr>
          <w:trHeight w:val="834"/>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6137453D" w14:textId="244E77E0" w:rsidR="00CC3C12" w:rsidRDefault="00CC3C12">
            <w:pPr>
              <w:rPr>
                <w:color w:val="000000"/>
              </w:rPr>
            </w:pPr>
            <w:r>
              <w:rPr>
                <w:color w:val="000000"/>
              </w:rPr>
              <w:t xml:space="preserve">- сеть наружного противопожарного водоснабжения (Сеть водоснабжения, </w:t>
            </w:r>
            <w:r>
              <w:rPr>
                <w:color w:val="000000"/>
              </w:rPr>
              <w:lastRenderedPageBreak/>
              <w:t>предназначенная для присоединения двух и более объектов, для размещения которых не требуется разрешение на строительство, включающей ул.</w:t>
            </w:r>
            <w:r w:rsidR="00380BE3">
              <w:rPr>
                <w:color w:val="000000"/>
              </w:rPr>
              <w:t xml:space="preserve"> </w:t>
            </w:r>
            <w:r>
              <w:rPr>
                <w:color w:val="000000"/>
              </w:rPr>
              <w:t>Народная, ул. Сиреневая, ул. Изумрудная, ул. Земляничная, ул. Дружная, ул. Зелёная, ул. Полевая, ул. Берёзовая, ул. Детства, пер. Весенний)</w:t>
            </w:r>
          </w:p>
        </w:tc>
        <w:tc>
          <w:tcPr>
            <w:tcW w:w="2155" w:type="dxa"/>
            <w:tcBorders>
              <w:top w:val="nil"/>
              <w:left w:val="nil"/>
              <w:bottom w:val="single" w:sz="4" w:space="0" w:color="auto"/>
              <w:right w:val="single" w:sz="4" w:space="0" w:color="auto"/>
            </w:tcBorders>
            <w:vAlign w:val="center"/>
            <w:hideMark/>
          </w:tcPr>
          <w:p w14:paraId="20680D34" w14:textId="77777777" w:rsidR="00CC3C12" w:rsidRDefault="00CC3C12">
            <w:pPr>
              <w:rPr>
                <w:color w:val="000000"/>
              </w:rPr>
            </w:pPr>
            <w:r>
              <w:rPr>
                <w:color w:val="000000"/>
              </w:rPr>
              <w:lastRenderedPageBreak/>
              <w:t>МУ УКС</w:t>
            </w:r>
          </w:p>
        </w:tc>
        <w:tc>
          <w:tcPr>
            <w:tcW w:w="1276" w:type="dxa"/>
            <w:tcBorders>
              <w:top w:val="nil"/>
              <w:left w:val="nil"/>
              <w:bottom w:val="single" w:sz="4" w:space="0" w:color="auto"/>
              <w:right w:val="single" w:sz="4" w:space="0" w:color="auto"/>
            </w:tcBorders>
            <w:shd w:val="clear" w:color="auto" w:fill="FFFFFF"/>
            <w:vAlign w:val="center"/>
            <w:hideMark/>
          </w:tcPr>
          <w:p w14:paraId="52CF47C6" w14:textId="77777777" w:rsidR="00CC3C12" w:rsidRDefault="00CC3C12">
            <w:pPr>
              <w:jc w:val="right"/>
              <w:rPr>
                <w:color w:val="000000"/>
              </w:rPr>
            </w:pPr>
            <w:r>
              <w:rPr>
                <w:color w:val="000000"/>
              </w:rPr>
              <w:t>7 000,0</w:t>
            </w:r>
          </w:p>
        </w:tc>
        <w:tc>
          <w:tcPr>
            <w:tcW w:w="1276" w:type="dxa"/>
            <w:tcBorders>
              <w:top w:val="nil"/>
              <w:left w:val="nil"/>
              <w:bottom w:val="single" w:sz="4" w:space="0" w:color="auto"/>
              <w:right w:val="single" w:sz="4" w:space="0" w:color="auto"/>
            </w:tcBorders>
            <w:shd w:val="clear" w:color="auto" w:fill="FFFFFF"/>
            <w:vAlign w:val="center"/>
            <w:hideMark/>
          </w:tcPr>
          <w:p w14:paraId="7501667F"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FFFFFF"/>
            <w:vAlign w:val="center"/>
            <w:hideMark/>
          </w:tcPr>
          <w:p w14:paraId="51C601BC"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43D5CD8"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311F9240"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233A7B8A"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vAlign w:val="center"/>
            <w:hideMark/>
          </w:tcPr>
          <w:p w14:paraId="15A23241"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vAlign w:val="center"/>
            <w:hideMark/>
          </w:tcPr>
          <w:p w14:paraId="0A6EA848"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523A7C44" w14:textId="77777777" w:rsidR="00CC3C12" w:rsidRDefault="00CC3C12">
            <w:pPr>
              <w:jc w:val="right"/>
              <w:rPr>
                <w:color w:val="000000"/>
              </w:rPr>
            </w:pPr>
            <w:r>
              <w:rPr>
                <w:color w:val="000000"/>
              </w:rPr>
              <w:t>7 000,0</w:t>
            </w:r>
          </w:p>
        </w:tc>
      </w:tr>
      <w:tr w:rsidR="002B43A6" w14:paraId="364673B1" w14:textId="77777777" w:rsidTr="00E26158">
        <w:trPr>
          <w:trHeight w:val="551"/>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1FEC5EBD" w14:textId="7A006792" w:rsidR="00CC3C12" w:rsidRDefault="00CC3C12">
            <w:pPr>
              <w:rPr>
                <w:color w:val="000000"/>
              </w:rPr>
            </w:pPr>
            <w:r>
              <w:rPr>
                <w:color w:val="000000"/>
              </w:rPr>
              <w:lastRenderedPageBreak/>
              <w:t xml:space="preserve">- ремонт газовой котельной в п. Юго-Камский </w:t>
            </w:r>
            <w:r w:rsidRPr="00CC3C12">
              <w:rPr>
                <w:color w:val="000000"/>
              </w:rPr>
              <w:t>Пермского муниципального округа</w:t>
            </w:r>
          </w:p>
        </w:tc>
        <w:tc>
          <w:tcPr>
            <w:tcW w:w="2155" w:type="dxa"/>
            <w:tcBorders>
              <w:top w:val="nil"/>
              <w:left w:val="nil"/>
              <w:bottom w:val="single" w:sz="4" w:space="0" w:color="auto"/>
              <w:right w:val="single" w:sz="4" w:space="0" w:color="auto"/>
            </w:tcBorders>
            <w:vAlign w:val="center"/>
            <w:hideMark/>
          </w:tcPr>
          <w:p w14:paraId="49FB3E6B"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shd w:val="clear" w:color="auto" w:fill="FFFFFF"/>
            <w:vAlign w:val="center"/>
            <w:hideMark/>
          </w:tcPr>
          <w:p w14:paraId="46966CD5" w14:textId="77777777" w:rsidR="00CC3C12" w:rsidRDefault="00CC3C12">
            <w:pPr>
              <w:jc w:val="right"/>
              <w:rPr>
                <w:color w:val="000000"/>
              </w:rPr>
            </w:pPr>
            <w:r>
              <w:rPr>
                <w:color w:val="000000"/>
              </w:rPr>
              <w:t>7 602,4</w:t>
            </w:r>
          </w:p>
        </w:tc>
        <w:tc>
          <w:tcPr>
            <w:tcW w:w="1276" w:type="dxa"/>
            <w:tcBorders>
              <w:top w:val="nil"/>
              <w:left w:val="nil"/>
              <w:bottom w:val="single" w:sz="4" w:space="0" w:color="auto"/>
              <w:right w:val="single" w:sz="4" w:space="0" w:color="auto"/>
            </w:tcBorders>
            <w:shd w:val="clear" w:color="auto" w:fill="FFFFFF"/>
            <w:vAlign w:val="center"/>
            <w:hideMark/>
          </w:tcPr>
          <w:p w14:paraId="13D9F8AE" w14:textId="77777777" w:rsidR="00CC3C12" w:rsidRDefault="00CC3C12">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FFFFFF"/>
            <w:vAlign w:val="center"/>
            <w:hideMark/>
          </w:tcPr>
          <w:p w14:paraId="2C25E1C3"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FFFFFF"/>
            <w:vAlign w:val="center"/>
            <w:hideMark/>
          </w:tcPr>
          <w:p w14:paraId="4452B24F"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FFFFFF"/>
            <w:vAlign w:val="center"/>
            <w:hideMark/>
          </w:tcPr>
          <w:p w14:paraId="338F4A94"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FFFFFF"/>
            <w:vAlign w:val="center"/>
            <w:hideMark/>
          </w:tcPr>
          <w:p w14:paraId="1B2CED5B" w14:textId="77777777" w:rsidR="00CC3C12" w:rsidRDefault="00CC3C1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FFFFFF"/>
            <w:vAlign w:val="center"/>
            <w:hideMark/>
          </w:tcPr>
          <w:p w14:paraId="259A6A84" w14:textId="77777777" w:rsidR="00CC3C12" w:rsidRDefault="00CC3C12">
            <w:pPr>
              <w:jc w:val="right"/>
              <w:rPr>
                <w:color w:val="000000"/>
              </w:rPr>
            </w:pPr>
            <w:r>
              <w:rPr>
                <w:color w:val="000000"/>
              </w:rPr>
              <w:t>0,0</w:t>
            </w:r>
          </w:p>
        </w:tc>
        <w:tc>
          <w:tcPr>
            <w:tcW w:w="935" w:type="dxa"/>
            <w:tcBorders>
              <w:top w:val="nil"/>
              <w:left w:val="nil"/>
              <w:bottom w:val="single" w:sz="4" w:space="0" w:color="auto"/>
              <w:right w:val="single" w:sz="4" w:space="0" w:color="auto"/>
            </w:tcBorders>
            <w:shd w:val="clear" w:color="auto" w:fill="FFFFFF"/>
            <w:vAlign w:val="center"/>
            <w:hideMark/>
          </w:tcPr>
          <w:p w14:paraId="2FF5151C" w14:textId="77777777" w:rsidR="00CC3C12" w:rsidRDefault="00CC3C12">
            <w:pPr>
              <w:jc w:val="right"/>
              <w:rPr>
                <w:color w:val="000000"/>
              </w:rPr>
            </w:pPr>
            <w:r>
              <w:rPr>
                <w:color w:val="000000"/>
              </w:rPr>
              <w:t>0,0</w:t>
            </w:r>
          </w:p>
        </w:tc>
        <w:tc>
          <w:tcPr>
            <w:tcW w:w="1192" w:type="dxa"/>
            <w:tcBorders>
              <w:top w:val="nil"/>
              <w:left w:val="nil"/>
              <w:bottom w:val="single" w:sz="4" w:space="0" w:color="auto"/>
              <w:right w:val="single" w:sz="4" w:space="0" w:color="auto"/>
            </w:tcBorders>
            <w:shd w:val="clear" w:color="auto" w:fill="FFFFFF"/>
            <w:vAlign w:val="center"/>
            <w:hideMark/>
          </w:tcPr>
          <w:p w14:paraId="68378DC4" w14:textId="77777777" w:rsidR="00CC3C12" w:rsidRDefault="00CC3C12">
            <w:pPr>
              <w:jc w:val="right"/>
              <w:rPr>
                <w:color w:val="000000"/>
              </w:rPr>
            </w:pPr>
            <w:r>
              <w:rPr>
                <w:color w:val="000000"/>
              </w:rPr>
              <w:t>7 602,4</w:t>
            </w:r>
          </w:p>
        </w:tc>
      </w:tr>
      <w:tr w:rsidR="00E26158" w14:paraId="1F23C549" w14:textId="77777777" w:rsidTr="00E26158">
        <w:trPr>
          <w:trHeight w:val="45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47D11ED3" w14:textId="77777777" w:rsidR="00CC3C12" w:rsidRDefault="00CC3C12">
            <w:pPr>
              <w:rPr>
                <w:color w:val="000000"/>
              </w:rPr>
            </w:pPr>
            <w:r>
              <w:rPr>
                <w:color w:val="000000"/>
              </w:rPr>
              <w:t xml:space="preserve">Подпрограмма                                                                            «Обеспечение </w:t>
            </w:r>
            <w:r>
              <w:rPr>
                <w:color w:val="000000"/>
              </w:rPr>
              <w:lastRenderedPageBreak/>
              <w:t>реализации муниципальной программы»</w:t>
            </w:r>
          </w:p>
        </w:tc>
        <w:tc>
          <w:tcPr>
            <w:tcW w:w="2155" w:type="dxa"/>
            <w:tcBorders>
              <w:top w:val="nil"/>
              <w:left w:val="nil"/>
              <w:bottom w:val="single" w:sz="4" w:space="0" w:color="auto"/>
              <w:right w:val="single" w:sz="4" w:space="0" w:color="auto"/>
            </w:tcBorders>
            <w:vAlign w:val="center"/>
            <w:hideMark/>
          </w:tcPr>
          <w:p w14:paraId="3C98501B" w14:textId="77777777" w:rsidR="00CC3C12" w:rsidRDefault="00CC3C12">
            <w:pPr>
              <w:rPr>
                <w:b/>
                <w:bCs/>
                <w:color w:val="000000"/>
              </w:rPr>
            </w:pPr>
            <w:r>
              <w:rPr>
                <w:b/>
                <w:bCs/>
                <w:color w:val="000000"/>
              </w:rPr>
              <w:lastRenderedPageBreak/>
              <w:t>Всего:</w:t>
            </w:r>
          </w:p>
        </w:tc>
        <w:tc>
          <w:tcPr>
            <w:tcW w:w="1276" w:type="dxa"/>
            <w:tcBorders>
              <w:top w:val="nil"/>
              <w:left w:val="nil"/>
              <w:bottom w:val="single" w:sz="4" w:space="0" w:color="auto"/>
              <w:right w:val="single" w:sz="4" w:space="0" w:color="auto"/>
            </w:tcBorders>
            <w:vAlign w:val="center"/>
            <w:hideMark/>
          </w:tcPr>
          <w:p w14:paraId="3A45F247" w14:textId="77777777" w:rsidR="00CC3C12" w:rsidRDefault="00CC3C12">
            <w:pPr>
              <w:jc w:val="right"/>
              <w:rPr>
                <w:b/>
                <w:bCs/>
                <w:color w:val="000000"/>
              </w:rPr>
            </w:pPr>
            <w:r>
              <w:rPr>
                <w:b/>
                <w:bCs/>
                <w:color w:val="000000"/>
              </w:rPr>
              <w:t>65 808,4</w:t>
            </w:r>
          </w:p>
        </w:tc>
        <w:tc>
          <w:tcPr>
            <w:tcW w:w="1276" w:type="dxa"/>
            <w:tcBorders>
              <w:top w:val="nil"/>
              <w:left w:val="nil"/>
              <w:bottom w:val="single" w:sz="4" w:space="0" w:color="auto"/>
              <w:right w:val="single" w:sz="4" w:space="0" w:color="auto"/>
            </w:tcBorders>
            <w:vAlign w:val="center"/>
            <w:hideMark/>
          </w:tcPr>
          <w:p w14:paraId="286C58CC" w14:textId="77777777" w:rsidR="00CC3C12" w:rsidRDefault="00CC3C12">
            <w:pPr>
              <w:jc w:val="right"/>
              <w:rPr>
                <w:b/>
                <w:bCs/>
                <w:color w:val="000000"/>
              </w:rPr>
            </w:pPr>
            <w:r>
              <w:rPr>
                <w:b/>
                <w:bCs/>
                <w:color w:val="000000"/>
              </w:rPr>
              <w:t>65 125,6</w:t>
            </w:r>
          </w:p>
        </w:tc>
        <w:tc>
          <w:tcPr>
            <w:tcW w:w="1275" w:type="dxa"/>
            <w:tcBorders>
              <w:top w:val="nil"/>
              <w:left w:val="nil"/>
              <w:bottom w:val="single" w:sz="4" w:space="0" w:color="auto"/>
              <w:right w:val="single" w:sz="4" w:space="0" w:color="auto"/>
            </w:tcBorders>
            <w:vAlign w:val="center"/>
            <w:hideMark/>
          </w:tcPr>
          <w:p w14:paraId="5F975D21" w14:textId="77777777" w:rsidR="00CC3C12" w:rsidRDefault="00CC3C12">
            <w:pPr>
              <w:jc w:val="right"/>
              <w:rPr>
                <w:b/>
                <w:bCs/>
                <w:color w:val="000000"/>
              </w:rPr>
            </w:pPr>
            <w:r>
              <w:rPr>
                <w:b/>
                <w:bCs/>
                <w:color w:val="000000"/>
              </w:rPr>
              <w:t>65 124,7</w:t>
            </w:r>
          </w:p>
        </w:tc>
        <w:tc>
          <w:tcPr>
            <w:tcW w:w="1134" w:type="dxa"/>
            <w:tcBorders>
              <w:top w:val="nil"/>
              <w:left w:val="nil"/>
              <w:bottom w:val="single" w:sz="4" w:space="0" w:color="auto"/>
              <w:right w:val="single" w:sz="4" w:space="0" w:color="auto"/>
            </w:tcBorders>
            <w:vAlign w:val="center"/>
            <w:hideMark/>
          </w:tcPr>
          <w:p w14:paraId="4CDC9EB8" w14:textId="77777777" w:rsidR="00CC3C12" w:rsidRDefault="00CC3C12">
            <w:pPr>
              <w:jc w:val="right"/>
              <w:rPr>
                <w:b/>
                <w:bCs/>
                <w:color w:val="000000"/>
              </w:rPr>
            </w:pPr>
            <w:r>
              <w:rPr>
                <w:b/>
                <w:bCs/>
                <w:color w:val="000000"/>
              </w:rPr>
              <w:t>65 124,8</w:t>
            </w:r>
          </w:p>
        </w:tc>
        <w:tc>
          <w:tcPr>
            <w:tcW w:w="1134" w:type="dxa"/>
            <w:tcBorders>
              <w:top w:val="nil"/>
              <w:left w:val="nil"/>
              <w:bottom w:val="single" w:sz="4" w:space="0" w:color="auto"/>
              <w:right w:val="single" w:sz="4" w:space="0" w:color="auto"/>
            </w:tcBorders>
            <w:vAlign w:val="center"/>
            <w:hideMark/>
          </w:tcPr>
          <w:p w14:paraId="46C1C99E" w14:textId="77777777" w:rsidR="00CC3C12" w:rsidRDefault="00CC3C12">
            <w:pPr>
              <w:jc w:val="right"/>
              <w:rPr>
                <w:b/>
                <w:bCs/>
                <w:color w:val="000000"/>
              </w:rPr>
            </w:pPr>
            <w:r>
              <w:rPr>
                <w:b/>
                <w:bCs/>
                <w:color w:val="000000"/>
              </w:rPr>
              <w:t>65 124,8</w:t>
            </w:r>
          </w:p>
        </w:tc>
        <w:tc>
          <w:tcPr>
            <w:tcW w:w="1134" w:type="dxa"/>
            <w:tcBorders>
              <w:top w:val="nil"/>
              <w:left w:val="nil"/>
              <w:bottom w:val="single" w:sz="4" w:space="0" w:color="auto"/>
              <w:right w:val="single" w:sz="4" w:space="0" w:color="auto"/>
            </w:tcBorders>
            <w:vAlign w:val="center"/>
            <w:hideMark/>
          </w:tcPr>
          <w:p w14:paraId="136084E6" w14:textId="77777777" w:rsidR="00CC3C12" w:rsidRDefault="00CC3C12">
            <w:pPr>
              <w:jc w:val="right"/>
              <w:rPr>
                <w:b/>
                <w:bCs/>
                <w:color w:val="000000"/>
              </w:rPr>
            </w:pPr>
            <w:r>
              <w:rPr>
                <w:b/>
                <w:bCs/>
                <w:color w:val="000000"/>
              </w:rPr>
              <w:t>65 124,8</w:t>
            </w:r>
          </w:p>
        </w:tc>
        <w:tc>
          <w:tcPr>
            <w:tcW w:w="1134" w:type="dxa"/>
            <w:tcBorders>
              <w:top w:val="nil"/>
              <w:left w:val="nil"/>
              <w:bottom w:val="single" w:sz="4" w:space="0" w:color="auto"/>
              <w:right w:val="single" w:sz="4" w:space="0" w:color="auto"/>
            </w:tcBorders>
            <w:vAlign w:val="center"/>
            <w:hideMark/>
          </w:tcPr>
          <w:p w14:paraId="78D71E81" w14:textId="77777777" w:rsidR="00CC3C12" w:rsidRDefault="00CC3C12">
            <w:pPr>
              <w:jc w:val="right"/>
              <w:rPr>
                <w:b/>
                <w:bCs/>
                <w:color w:val="000000"/>
              </w:rPr>
            </w:pPr>
            <w:r>
              <w:rPr>
                <w:b/>
                <w:bCs/>
                <w:color w:val="000000"/>
              </w:rPr>
              <w:t>65 124,8</w:t>
            </w:r>
          </w:p>
        </w:tc>
        <w:tc>
          <w:tcPr>
            <w:tcW w:w="935" w:type="dxa"/>
            <w:tcBorders>
              <w:top w:val="nil"/>
              <w:left w:val="nil"/>
              <w:bottom w:val="single" w:sz="4" w:space="0" w:color="auto"/>
              <w:right w:val="single" w:sz="4" w:space="0" w:color="auto"/>
            </w:tcBorders>
            <w:vAlign w:val="center"/>
            <w:hideMark/>
          </w:tcPr>
          <w:p w14:paraId="6FBA287B" w14:textId="77777777" w:rsidR="00CC3C12" w:rsidRDefault="00CC3C12">
            <w:pPr>
              <w:jc w:val="right"/>
              <w:rPr>
                <w:b/>
                <w:bCs/>
                <w:color w:val="000000"/>
              </w:rPr>
            </w:pPr>
            <w:r>
              <w:rPr>
                <w:b/>
                <w:bCs/>
                <w:color w:val="000000"/>
              </w:rPr>
              <w:t>65 124,8</w:t>
            </w:r>
          </w:p>
        </w:tc>
        <w:tc>
          <w:tcPr>
            <w:tcW w:w="1192" w:type="dxa"/>
            <w:tcBorders>
              <w:top w:val="nil"/>
              <w:left w:val="nil"/>
              <w:bottom w:val="single" w:sz="4" w:space="0" w:color="auto"/>
              <w:right w:val="single" w:sz="4" w:space="0" w:color="auto"/>
            </w:tcBorders>
            <w:shd w:val="clear" w:color="auto" w:fill="FFFFFF"/>
            <w:vAlign w:val="center"/>
            <w:hideMark/>
          </w:tcPr>
          <w:p w14:paraId="53AFECFF" w14:textId="77777777" w:rsidR="00CC3C12" w:rsidRDefault="00CC3C12">
            <w:pPr>
              <w:jc w:val="right"/>
              <w:rPr>
                <w:b/>
                <w:bCs/>
                <w:color w:val="000000"/>
              </w:rPr>
            </w:pPr>
            <w:r>
              <w:rPr>
                <w:b/>
                <w:bCs/>
                <w:color w:val="000000"/>
              </w:rPr>
              <w:t>521 682,7</w:t>
            </w:r>
          </w:p>
        </w:tc>
      </w:tr>
      <w:tr w:rsidR="00E26158" w14:paraId="05D62BD1" w14:textId="77777777" w:rsidTr="00E26158">
        <w:trPr>
          <w:trHeight w:val="765"/>
        </w:trPr>
        <w:tc>
          <w:tcPr>
            <w:tcW w:w="2405" w:type="dxa"/>
            <w:vMerge/>
            <w:tcBorders>
              <w:top w:val="nil"/>
              <w:left w:val="single" w:sz="4" w:space="0" w:color="auto"/>
              <w:bottom w:val="single" w:sz="4" w:space="0" w:color="auto"/>
              <w:right w:val="single" w:sz="4" w:space="0" w:color="auto"/>
            </w:tcBorders>
            <w:vAlign w:val="center"/>
            <w:hideMark/>
          </w:tcPr>
          <w:p w14:paraId="3A544268" w14:textId="77777777" w:rsidR="00CC3C12" w:rsidRDefault="00CC3C12">
            <w:pPr>
              <w:rPr>
                <w:color w:val="000000"/>
              </w:rPr>
            </w:pPr>
          </w:p>
        </w:tc>
        <w:tc>
          <w:tcPr>
            <w:tcW w:w="2155" w:type="dxa"/>
            <w:tcBorders>
              <w:top w:val="nil"/>
              <w:left w:val="nil"/>
              <w:bottom w:val="single" w:sz="4" w:space="0" w:color="auto"/>
              <w:right w:val="single" w:sz="4" w:space="0" w:color="auto"/>
            </w:tcBorders>
            <w:vAlign w:val="center"/>
            <w:hideMark/>
          </w:tcPr>
          <w:p w14:paraId="4D847529"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vAlign w:val="center"/>
            <w:hideMark/>
          </w:tcPr>
          <w:p w14:paraId="6D8F7684" w14:textId="77777777" w:rsidR="00CC3C12" w:rsidRDefault="00CC3C12">
            <w:pPr>
              <w:jc w:val="right"/>
              <w:rPr>
                <w:color w:val="000000"/>
              </w:rPr>
            </w:pPr>
            <w:r>
              <w:rPr>
                <w:color w:val="000000"/>
              </w:rPr>
              <w:t>65 808,4</w:t>
            </w:r>
          </w:p>
        </w:tc>
        <w:tc>
          <w:tcPr>
            <w:tcW w:w="1276" w:type="dxa"/>
            <w:tcBorders>
              <w:top w:val="nil"/>
              <w:left w:val="nil"/>
              <w:bottom w:val="single" w:sz="4" w:space="0" w:color="auto"/>
              <w:right w:val="single" w:sz="4" w:space="0" w:color="auto"/>
            </w:tcBorders>
            <w:vAlign w:val="center"/>
            <w:hideMark/>
          </w:tcPr>
          <w:p w14:paraId="33C290E0" w14:textId="77777777" w:rsidR="00CC3C12" w:rsidRDefault="00CC3C12">
            <w:pPr>
              <w:jc w:val="right"/>
              <w:rPr>
                <w:color w:val="000000"/>
              </w:rPr>
            </w:pPr>
            <w:r>
              <w:rPr>
                <w:color w:val="000000"/>
              </w:rPr>
              <w:t>65 125,6</w:t>
            </w:r>
          </w:p>
        </w:tc>
        <w:tc>
          <w:tcPr>
            <w:tcW w:w="1275" w:type="dxa"/>
            <w:tcBorders>
              <w:top w:val="nil"/>
              <w:left w:val="nil"/>
              <w:bottom w:val="single" w:sz="4" w:space="0" w:color="auto"/>
              <w:right w:val="single" w:sz="4" w:space="0" w:color="auto"/>
            </w:tcBorders>
            <w:vAlign w:val="center"/>
            <w:hideMark/>
          </w:tcPr>
          <w:p w14:paraId="4A3CC302" w14:textId="77777777" w:rsidR="00CC3C12" w:rsidRDefault="00CC3C12">
            <w:pPr>
              <w:jc w:val="right"/>
              <w:rPr>
                <w:color w:val="000000"/>
              </w:rPr>
            </w:pPr>
            <w:r>
              <w:rPr>
                <w:color w:val="000000"/>
              </w:rPr>
              <w:t>65 124,7</w:t>
            </w:r>
          </w:p>
        </w:tc>
        <w:tc>
          <w:tcPr>
            <w:tcW w:w="1134" w:type="dxa"/>
            <w:tcBorders>
              <w:top w:val="nil"/>
              <w:left w:val="nil"/>
              <w:bottom w:val="single" w:sz="4" w:space="0" w:color="auto"/>
              <w:right w:val="single" w:sz="4" w:space="0" w:color="auto"/>
            </w:tcBorders>
            <w:vAlign w:val="center"/>
            <w:hideMark/>
          </w:tcPr>
          <w:p w14:paraId="1811F135" w14:textId="77777777" w:rsidR="00CC3C12" w:rsidRDefault="00CC3C12">
            <w:pPr>
              <w:jc w:val="right"/>
              <w:rPr>
                <w:color w:val="000000"/>
              </w:rPr>
            </w:pPr>
            <w:r>
              <w:rPr>
                <w:color w:val="000000"/>
              </w:rPr>
              <w:t>65 124,8</w:t>
            </w:r>
          </w:p>
        </w:tc>
        <w:tc>
          <w:tcPr>
            <w:tcW w:w="1134" w:type="dxa"/>
            <w:tcBorders>
              <w:top w:val="nil"/>
              <w:left w:val="nil"/>
              <w:bottom w:val="single" w:sz="4" w:space="0" w:color="auto"/>
              <w:right w:val="single" w:sz="4" w:space="0" w:color="auto"/>
            </w:tcBorders>
            <w:vAlign w:val="center"/>
            <w:hideMark/>
          </w:tcPr>
          <w:p w14:paraId="035F2AB1" w14:textId="77777777" w:rsidR="00CC3C12" w:rsidRDefault="00CC3C12">
            <w:pPr>
              <w:jc w:val="right"/>
              <w:rPr>
                <w:color w:val="000000"/>
              </w:rPr>
            </w:pPr>
            <w:r>
              <w:rPr>
                <w:color w:val="000000"/>
              </w:rPr>
              <w:t>65 124,8</w:t>
            </w:r>
          </w:p>
        </w:tc>
        <w:tc>
          <w:tcPr>
            <w:tcW w:w="1134" w:type="dxa"/>
            <w:tcBorders>
              <w:top w:val="nil"/>
              <w:left w:val="nil"/>
              <w:bottom w:val="single" w:sz="4" w:space="0" w:color="auto"/>
              <w:right w:val="single" w:sz="4" w:space="0" w:color="auto"/>
            </w:tcBorders>
            <w:vAlign w:val="center"/>
            <w:hideMark/>
          </w:tcPr>
          <w:p w14:paraId="74F570C2" w14:textId="77777777" w:rsidR="00CC3C12" w:rsidRDefault="00CC3C12">
            <w:pPr>
              <w:jc w:val="right"/>
              <w:rPr>
                <w:color w:val="000000"/>
              </w:rPr>
            </w:pPr>
            <w:r>
              <w:rPr>
                <w:color w:val="000000"/>
              </w:rPr>
              <w:t>65 124,8</w:t>
            </w:r>
          </w:p>
        </w:tc>
        <w:tc>
          <w:tcPr>
            <w:tcW w:w="1134" w:type="dxa"/>
            <w:tcBorders>
              <w:top w:val="nil"/>
              <w:left w:val="nil"/>
              <w:bottom w:val="single" w:sz="4" w:space="0" w:color="auto"/>
              <w:right w:val="single" w:sz="4" w:space="0" w:color="auto"/>
            </w:tcBorders>
            <w:vAlign w:val="center"/>
            <w:hideMark/>
          </w:tcPr>
          <w:p w14:paraId="06F3C5FB" w14:textId="77777777" w:rsidR="00CC3C12" w:rsidRDefault="00CC3C12">
            <w:pPr>
              <w:jc w:val="right"/>
              <w:rPr>
                <w:color w:val="000000"/>
              </w:rPr>
            </w:pPr>
            <w:r>
              <w:rPr>
                <w:color w:val="000000"/>
              </w:rPr>
              <w:t>65 124,8</w:t>
            </w:r>
          </w:p>
        </w:tc>
        <w:tc>
          <w:tcPr>
            <w:tcW w:w="935" w:type="dxa"/>
            <w:tcBorders>
              <w:top w:val="nil"/>
              <w:left w:val="nil"/>
              <w:bottom w:val="single" w:sz="4" w:space="0" w:color="auto"/>
              <w:right w:val="single" w:sz="4" w:space="0" w:color="auto"/>
            </w:tcBorders>
            <w:vAlign w:val="center"/>
            <w:hideMark/>
          </w:tcPr>
          <w:p w14:paraId="50FED944" w14:textId="77777777" w:rsidR="00CC3C12" w:rsidRDefault="00CC3C12">
            <w:pPr>
              <w:jc w:val="right"/>
              <w:rPr>
                <w:color w:val="000000"/>
              </w:rPr>
            </w:pPr>
            <w:r>
              <w:rPr>
                <w:color w:val="000000"/>
              </w:rPr>
              <w:t>65 124,8</w:t>
            </w:r>
          </w:p>
        </w:tc>
        <w:tc>
          <w:tcPr>
            <w:tcW w:w="1192" w:type="dxa"/>
            <w:tcBorders>
              <w:top w:val="nil"/>
              <w:left w:val="nil"/>
              <w:bottom w:val="single" w:sz="4" w:space="0" w:color="auto"/>
              <w:right w:val="single" w:sz="4" w:space="0" w:color="auto"/>
            </w:tcBorders>
            <w:shd w:val="clear" w:color="auto" w:fill="FFFFFF"/>
            <w:vAlign w:val="center"/>
            <w:hideMark/>
          </w:tcPr>
          <w:p w14:paraId="5BE1F08D" w14:textId="77777777" w:rsidR="00CC3C12" w:rsidRDefault="00CC3C12">
            <w:pPr>
              <w:jc w:val="right"/>
              <w:rPr>
                <w:color w:val="000000"/>
              </w:rPr>
            </w:pPr>
            <w:r>
              <w:rPr>
                <w:color w:val="000000"/>
              </w:rPr>
              <w:t>521 682,7</w:t>
            </w:r>
          </w:p>
        </w:tc>
      </w:tr>
      <w:tr w:rsidR="002B43A6" w14:paraId="6CDEE008" w14:textId="77777777" w:rsidTr="00E26158">
        <w:trPr>
          <w:trHeight w:val="1032"/>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045B9532" w14:textId="77777777" w:rsidR="00CC3C12" w:rsidRDefault="00CC3C12">
            <w:pPr>
              <w:rPr>
                <w:color w:val="000000"/>
              </w:rPr>
            </w:pPr>
            <w:r>
              <w:rPr>
                <w:color w:val="000000"/>
              </w:rPr>
              <w:lastRenderedPageBreak/>
              <w:t xml:space="preserve">Основное мероприятие                                                                            «Обеспечение деятельности органов местного самоуправления»  </w:t>
            </w:r>
          </w:p>
        </w:tc>
        <w:tc>
          <w:tcPr>
            <w:tcW w:w="2155" w:type="dxa"/>
            <w:tcBorders>
              <w:top w:val="nil"/>
              <w:left w:val="nil"/>
              <w:bottom w:val="single" w:sz="4" w:space="0" w:color="auto"/>
              <w:right w:val="single" w:sz="4" w:space="0" w:color="auto"/>
            </w:tcBorders>
            <w:vAlign w:val="center"/>
            <w:hideMark/>
          </w:tcPr>
          <w:p w14:paraId="48774F58"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shd w:val="clear" w:color="auto" w:fill="FFFFFF"/>
            <w:vAlign w:val="center"/>
            <w:hideMark/>
          </w:tcPr>
          <w:p w14:paraId="242BB4F1" w14:textId="77777777" w:rsidR="00CC3C12" w:rsidRDefault="00CC3C12">
            <w:pPr>
              <w:jc w:val="right"/>
              <w:rPr>
                <w:color w:val="000000"/>
              </w:rPr>
            </w:pPr>
            <w:r>
              <w:rPr>
                <w:color w:val="000000"/>
              </w:rPr>
              <w:t>8 075,1</w:t>
            </w:r>
          </w:p>
        </w:tc>
        <w:tc>
          <w:tcPr>
            <w:tcW w:w="1276" w:type="dxa"/>
            <w:tcBorders>
              <w:top w:val="nil"/>
              <w:left w:val="nil"/>
              <w:bottom w:val="single" w:sz="4" w:space="0" w:color="auto"/>
              <w:right w:val="single" w:sz="4" w:space="0" w:color="auto"/>
            </w:tcBorders>
            <w:shd w:val="clear" w:color="auto" w:fill="FFFFFF"/>
            <w:vAlign w:val="center"/>
            <w:hideMark/>
          </w:tcPr>
          <w:p w14:paraId="3BC95073" w14:textId="77777777" w:rsidR="00CC3C12" w:rsidRDefault="00CC3C12">
            <w:pPr>
              <w:jc w:val="right"/>
              <w:rPr>
                <w:color w:val="000000"/>
              </w:rPr>
            </w:pPr>
            <w:r>
              <w:rPr>
                <w:color w:val="000000"/>
              </w:rPr>
              <w:t>8 045,1</w:t>
            </w:r>
          </w:p>
        </w:tc>
        <w:tc>
          <w:tcPr>
            <w:tcW w:w="1275" w:type="dxa"/>
            <w:tcBorders>
              <w:top w:val="nil"/>
              <w:left w:val="nil"/>
              <w:bottom w:val="single" w:sz="4" w:space="0" w:color="auto"/>
              <w:right w:val="single" w:sz="4" w:space="0" w:color="auto"/>
            </w:tcBorders>
            <w:shd w:val="clear" w:color="auto" w:fill="FFFFFF"/>
            <w:vAlign w:val="center"/>
            <w:hideMark/>
          </w:tcPr>
          <w:p w14:paraId="35202FE2"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2ED9BE5B"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726866F2"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2A425377"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4D88D851" w14:textId="77777777" w:rsidR="00CC3C12" w:rsidRDefault="00CC3C12">
            <w:pPr>
              <w:jc w:val="right"/>
              <w:rPr>
                <w:color w:val="000000"/>
              </w:rPr>
            </w:pPr>
            <w:r>
              <w:rPr>
                <w:color w:val="000000"/>
              </w:rPr>
              <w:t>8 045,1</w:t>
            </w:r>
          </w:p>
        </w:tc>
        <w:tc>
          <w:tcPr>
            <w:tcW w:w="935" w:type="dxa"/>
            <w:tcBorders>
              <w:top w:val="nil"/>
              <w:left w:val="nil"/>
              <w:bottom w:val="single" w:sz="4" w:space="0" w:color="auto"/>
              <w:right w:val="single" w:sz="4" w:space="0" w:color="auto"/>
            </w:tcBorders>
            <w:shd w:val="clear" w:color="auto" w:fill="FFFFFF"/>
            <w:vAlign w:val="center"/>
            <w:hideMark/>
          </w:tcPr>
          <w:p w14:paraId="15DF7E56" w14:textId="77777777" w:rsidR="00CC3C12" w:rsidRDefault="00CC3C12">
            <w:pPr>
              <w:jc w:val="right"/>
              <w:rPr>
                <w:color w:val="000000"/>
              </w:rPr>
            </w:pPr>
            <w:r>
              <w:rPr>
                <w:color w:val="000000"/>
              </w:rPr>
              <w:t>8 045,1</w:t>
            </w:r>
          </w:p>
        </w:tc>
        <w:tc>
          <w:tcPr>
            <w:tcW w:w="1192" w:type="dxa"/>
            <w:tcBorders>
              <w:top w:val="nil"/>
              <w:left w:val="nil"/>
              <w:bottom w:val="single" w:sz="4" w:space="0" w:color="auto"/>
              <w:right w:val="single" w:sz="4" w:space="0" w:color="auto"/>
            </w:tcBorders>
            <w:shd w:val="clear" w:color="auto" w:fill="FFFFFF"/>
            <w:vAlign w:val="center"/>
            <w:hideMark/>
          </w:tcPr>
          <w:p w14:paraId="39FE53BA" w14:textId="77777777" w:rsidR="00CC3C12" w:rsidRDefault="00CC3C12">
            <w:pPr>
              <w:jc w:val="right"/>
              <w:rPr>
                <w:color w:val="000000"/>
              </w:rPr>
            </w:pPr>
            <w:r>
              <w:rPr>
                <w:color w:val="000000"/>
              </w:rPr>
              <w:t>64 390,8</w:t>
            </w:r>
          </w:p>
        </w:tc>
      </w:tr>
      <w:tr w:rsidR="002B43A6" w14:paraId="464491BC" w14:textId="77777777" w:rsidTr="00E26158">
        <w:trPr>
          <w:trHeight w:val="708"/>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3D458E77" w14:textId="77777777" w:rsidR="00CC3C12" w:rsidRDefault="00CC3C12">
            <w:pPr>
              <w:rPr>
                <w:color w:val="000000"/>
              </w:rPr>
            </w:pPr>
            <w:r>
              <w:rPr>
                <w:color w:val="000000"/>
              </w:rPr>
              <w:t>Содержание органов местного самоуправления Пермского муниципального округа</w:t>
            </w:r>
          </w:p>
        </w:tc>
        <w:tc>
          <w:tcPr>
            <w:tcW w:w="2155" w:type="dxa"/>
            <w:tcBorders>
              <w:top w:val="nil"/>
              <w:left w:val="nil"/>
              <w:bottom w:val="single" w:sz="4" w:space="0" w:color="auto"/>
              <w:right w:val="single" w:sz="4" w:space="0" w:color="auto"/>
            </w:tcBorders>
            <w:vAlign w:val="center"/>
            <w:hideMark/>
          </w:tcPr>
          <w:p w14:paraId="307732F0"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shd w:val="clear" w:color="auto" w:fill="FFFFFF"/>
            <w:vAlign w:val="center"/>
            <w:hideMark/>
          </w:tcPr>
          <w:p w14:paraId="67E9F481" w14:textId="77777777" w:rsidR="00CC3C12" w:rsidRDefault="00CC3C12">
            <w:pPr>
              <w:jc w:val="right"/>
              <w:rPr>
                <w:color w:val="000000"/>
              </w:rPr>
            </w:pPr>
            <w:r>
              <w:rPr>
                <w:color w:val="000000"/>
              </w:rPr>
              <w:t>8 075,1</w:t>
            </w:r>
          </w:p>
        </w:tc>
        <w:tc>
          <w:tcPr>
            <w:tcW w:w="1276" w:type="dxa"/>
            <w:tcBorders>
              <w:top w:val="nil"/>
              <w:left w:val="nil"/>
              <w:bottom w:val="single" w:sz="4" w:space="0" w:color="auto"/>
              <w:right w:val="single" w:sz="4" w:space="0" w:color="auto"/>
            </w:tcBorders>
            <w:shd w:val="clear" w:color="auto" w:fill="FFFFFF"/>
            <w:vAlign w:val="center"/>
            <w:hideMark/>
          </w:tcPr>
          <w:p w14:paraId="1555F878" w14:textId="77777777" w:rsidR="00CC3C12" w:rsidRDefault="00CC3C12">
            <w:pPr>
              <w:jc w:val="right"/>
              <w:rPr>
                <w:color w:val="000000"/>
              </w:rPr>
            </w:pPr>
            <w:r>
              <w:rPr>
                <w:color w:val="000000"/>
              </w:rPr>
              <w:t>8 045,1</w:t>
            </w:r>
          </w:p>
        </w:tc>
        <w:tc>
          <w:tcPr>
            <w:tcW w:w="1275" w:type="dxa"/>
            <w:tcBorders>
              <w:top w:val="nil"/>
              <w:left w:val="nil"/>
              <w:bottom w:val="single" w:sz="4" w:space="0" w:color="auto"/>
              <w:right w:val="single" w:sz="4" w:space="0" w:color="auto"/>
            </w:tcBorders>
            <w:shd w:val="clear" w:color="auto" w:fill="FFFFFF"/>
            <w:vAlign w:val="center"/>
            <w:hideMark/>
          </w:tcPr>
          <w:p w14:paraId="1E29D3E2"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45B25919"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6610DF4F"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3053C1A0" w14:textId="77777777" w:rsidR="00CC3C12" w:rsidRDefault="00CC3C12">
            <w:pPr>
              <w:jc w:val="right"/>
              <w:rPr>
                <w:color w:val="000000"/>
              </w:rPr>
            </w:pPr>
            <w:r>
              <w:rPr>
                <w:color w:val="000000"/>
              </w:rPr>
              <w:t>8 045,1</w:t>
            </w:r>
          </w:p>
        </w:tc>
        <w:tc>
          <w:tcPr>
            <w:tcW w:w="1134" w:type="dxa"/>
            <w:tcBorders>
              <w:top w:val="nil"/>
              <w:left w:val="nil"/>
              <w:bottom w:val="single" w:sz="4" w:space="0" w:color="auto"/>
              <w:right w:val="single" w:sz="4" w:space="0" w:color="auto"/>
            </w:tcBorders>
            <w:shd w:val="clear" w:color="auto" w:fill="FFFFFF"/>
            <w:vAlign w:val="center"/>
            <w:hideMark/>
          </w:tcPr>
          <w:p w14:paraId="1837EE7F" w14:textId="77777777" w:rsidR="00CC3C12" w:rsidRDefault="00CC3C12">
            <w:pPr>
              <w:jc w:val="right"/>
              <w:rPr>
                <w:color w:val="000000"/>
              </w:rPr>
            </w:pPr>
            <w:r>
              <w:rPr>
                <w:color w:val="000000"/>
              </w:rPr>
              <w:t>8 045,1</w:t>
            </w:r>
          </w:p>
        </w:tc>
        <w:tc>
          <w:tcPr>
            <w:tcW w:w="935" w:type="dxa"/>
            <w:tcBorders>
              <w:top w:val="nil"/>
              <w:left w:val="nil"/>
              <w:bottom w:val="single" w:sz="4" w:space="0" w:color="auto"/>
              <w:right w:val="single" w:sz="4" w:space="0" w:color="auto"/>
            </w:tcBorders>
            <w:shd w:val="clear" w:color="auto" w:fill="FFFFFF"/>
            <w:vAlign w:val="center"/>
            <w:hideMark/>
          </w:tcPr>
          <w:p w14:paraId="34C529AC" w14:textId="77777777" w:rsidR="00CC3C12" w:rsidRDefault="00CC3C12">
            <w:pPr>
              <w:jc w:val="right"/>
              <w:rPr>
                <w:color w:val="000000"/>
              </w:rPr>
            </w:pPr>
            <w:r>
              <w:rPr>
                <w:color w:val="000000"/>
              </w:rPr>
              <w:t>8 045,1</w:t>
            </w:r>
          </w:p>
        </w:tc>
        <w:tc>
          <w:tcPr>
            <w:tcW w:w="1192" w:type="dxa"/>
            <w:tcBorders>
              <w:top w:val="nil"/>
              <w:left w:val="nil"/>
              <w:bottom w:val="single" w:sz="4" w:space="0" w:color="auto"/>
              <w:right w:val="single" w:sz="4" w:space="0" w:color="auto"/>
            </w:tcBorders>
            <w:shd w:val="clear" w:color="auto" w:fill="FFFFFF"/>
            <w:vAlign w:val="center"/>
            <w:hideMark/>
          </w:tcPr>
          <w:p w14:paraId="0ADC736B" w14:textId="77777777" w:rsidR="00CC3C12" w:rsidRDefault="00CC3C12">
            <w:pPr>
              <w:jc w:val="right"/>
              <w:rPr>
                <w:color w:val="000000"/>
              </w:rPr>
            </w:pPr>
            <w:r>
              <w:rPr>
                <w:color w:val="000000"/>
              </w:rPr>
              <w:t>64 390,8</w:t>
            </w:r>
          </w:p>
        </w:tc>
      </w:tr>
      <w:tr w:rsidR="002B43A6" w14:paraId="014AF939" w14:textId="77777777" w:rsidTr="00E26158">
        <w:trPr>
          <w:trHeight w:val="693"/>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4F97A62C" w14:textId="77777777" w:rsidR="00CC3C12" w:rsidRDefault="00CC3C12">
            <w:pPr>
              <w:rPr>
                <w:color w:val="000000"/>
              </w:rPr>
            </w:pPr>
            <w:r>
              <w:rPr>
                <w:color w:val="000000"/>
              </w:rPr>
              <w:t xml:space="preserve">Основное мероприятие                                                                                                                    «Обеспечение деятельности муниципальных казенных учреждений»                                                                     </w:t>
            </w:r>
          </w:p>
        </w:tc>
        <w:tc>
          <w:tcPr>
            <w:tcW w:w="2155" w:type="dxa"/>
            <w:tcBorders>
              <w:top w:val="nil"/>
              <w:left w:val="nil"/>
              <w:bottom w:val="single" w:sz="4" w:space="0" w:color="auto"/>
              <w:right w:val="single" w:sz="4" w:space="0" w:color="auto"/>
            </w:tcBorders>
            <w:vAlign w:val="center"/>
            <w:hideMark/>
          </w:tcPr>
          <w:p w14:paraId="07CECDC4" w14:textId="77777777" w:rsidR="00CC3C12" w:rsidRDefault="00CC3C12">
            <w:pPr>
              <w:rPr>
                <w:color w:val="000000"/>
              </w:rPr>
            </w:pPr>
            <w:r>
              <w:rPr>
                <w:color w:val="000000"/>
              </w:rPr>
              <w:t>Управление по развитию инфраструктуры</w:t>
            </w:r>
          </w:p>
        </w:tc>
        <w:tc>
          <w:tcPr>
            <w:tcW w:w="1276" w:type="dxa"/>
            <w:tcBorders>
              <w:top w:val="nil"/>
              <w:left w:val="nil"/>
              <w:bottom w:val="single" w:sz="4" w:space="0" w:color="auto"/>
              <w:right w:val="single" w:sz="4" w:space="0" w:color="auto"/>
            </w:tcBorders>
            <w:shd w:val="clear" w:color="auto" w:fill="FFFFFF"/>
            <w:vAlign w:val="center"/>
            <w:hideMark/>
          </w:tcPr>
          <w:p w14:paraId="23B87B46" w14:textId="77777777" w:rsidR="00CC3C12" w:rsidRDefault="00CC3C12">
            <w:pPr>
              <w:jc w:val="right"/>
              <w:rPr>
                <w:color w:val="000000"/>
              </w:rPr>
            </w:pPr>
            <w:r>
              <w:rPr>
                <w:color w:val="000000"/>
              </w:rPr>
              <w:t>57 733,3</w:t>
            </w:r>
          </w:p>
        </w:tc>
        <w:tc>
          <w:tcPr>
            <w:tcW w:w="1276" w:type="dxa"/>
            <w:tcBorders>
              <w:top w:val="nil"/>
              <w:left w:val="nil"/>
              <w:bottom w:val="single" w:sz="4" w:space="0" w:color="auto"/>
              <w:right w:val="single" w:sz="4" w:space="0" w:color="auto"/>
            </w:tcBorders>
            <w:shd w:val="clear" w:color="auto" w:fill="FFFFFF"/>
            <w:vAlign w:val="center"/>
            <w:hideMark/>
          </w:tcPr>
          <w:p w14:paraId="775DE034" w14:textId="77777777" w:rsidR="00CC3C12" w:rsidRDefault="00CC3C12">
            <w:pPr>
              <w:jc w:val="right"/>
              <w:rPr>
                <w:color w:val="000000"/>
              </w:rPr>
            </w:pPr>
            <w:r>
              <w:rPr>
                <w:color w:val="000000"/>
              </w:rPr>
              <w:t>57 080,5</w:t>
            </w:r>
          </w:p>
        </w:tc>
        <w:tc>
          <w:tcPr>
            <w:tcW w:w="1275" w:type="dxa"/>
            <w:tcBorders>
              <w:top w:val="nil"/>
              <w:left w:val="nil"/>
              <w:bottom w:val="single" w:sz="4" w:space="0" w:color="auto"/>
              <w:right w:val="single" w:sz="4" w:space="0" w:color="auto"/>
            </w:tcBorders>
            <w:shd w:val="clear" w:color="auto" w:fill="FFFFFF"/>
            <w:vAlign w:val="center"/>
            <w:hideMark/>
          </w:tcPr>
          <w:p w14:paraId="676F186F" w14:textId="77777777" w:rsidR="00CC3C12" w:rsidRDefault="00CC3C12">
            <w:pPr>
              <w:jc w:val="right"/>
              <w:rPr>
                <w:color w:val="000000"/>
              </w:rPr>
            </w:pPr>
            <w:r>
              <w:rPr>
                <w:color w:val="000000"/>
              </w:rPr>
              <w:t>57 079,6</w:t>
            </w:r>
          </w:p>
        </w:tc>
        <w:tc>
          <w:tcPr>
            <w:tcW w:w="1134" w:type="dxa"/>
            <w:tcBorders>
              <w:top w:val="nil"/>
              <w:left w:val="nil"/>
              <w:bottom w:val="single" w:sz="4" w:space="0" w:color="auto"/>
              <w:right w:val="single" w:sz="4" w:space="0" w:color="auto"/>
            </w:tcBorders>
            <w:shd w:val="clear" w:color="auto" w:fill="FFFFFF"/>
            <w:vAlign w:val="center"/>
            <w:hideMark/>
          </w:tcPr>
          <w:p w14:paraId="2C0949BE" w14:textId="77777777" w:rsidR="00CC3C12" w:rsidRDefault="00CC3C12">
            <w:pPr>
              <w:jc w:val="right"/>
              <w:rPr>
                <w:color w:val="000000"/>
              </w:rPr>
            </w:pPr>
            <w:r>
              <w:rPr>
                <w:color w:val="000000"/>
              </w:rPr>
              <w:t>57 079,7</w:t>
            </w:r>
          </w:p>
        </w:tc>
        <w:tc>
          <w:tcPr>
            <w:tcW w:w="1134" w:type="dxa"/>
            <w:tcBorders>
              <w:top w:val="nil"/>
              <w:left w:val="nil"/>
              <w:bottom w:val="single" w:sz="4" w:space="0" w:color="auto"/>
              <w:right w:val="single" w:sz="4" w:space="0" w:color="auto"/>
            </w:tcBorders>
            <w:shd w:val="clear" w:color="auto" w:fill="FFFFFF"/>
            <w:vAlign w:val="center"/>
            <w:hideMark/>
          </w:tcPr>
          <w:p w14:paraId="7B5EDBAE" w14:textId="77777777" w:rsidR="00CC3C12" w:rsidRDefault="00CC3C12">
            <w:pPr>
              <w:jc w:val="right"/>
              <w:rPr>
                <w:color w:val="000000"/>
              </w:rPr>
            </w:pPr>
            <w:r>
              <w:rPr>
                <w:color w:val="000000"/>
              </w:rPr>
              <w:t>57 079,7</w:t>
            </w:r>
          </w:p>
        </w:tc>
        <w:tc>
          <w:tcPr>
            <w:tcW w:w="1134" w:type="dxa"/>
            <w:tcBorders>
              <w:top w:val="nil"/>
              <w:left w:val="nil"/>
              <w:bottom w:val="single" w:sz="4" w:space="0" w:color="auto"/>
              <w:right w:val="single" w:sz="4" w:space="0" w:color="auto"/>
            </w:tcBorders>
            <w:shd w:val="clear" w:color="auto" w:fill="FFFFFF"/>
            <w:vAlign w:val="center"/>
            <w:hideMark/>
          </w:tcPr>
          <w:p w14:paraId="011EA45E" w14:textId="77777777" w:rsidR="00CC3C12" w:rsidRDefault="00CC3C12">
            <w:pPr>
              <w:jc w:val="right"/>
              <w:rPr>
                <w:color w:val="000000"/>
              </w:rPr>
            </w:pPr>
            <w:r>
              <w:rPr>
                <w:color w:val="000000"/>
              </w:rPr>
              <w:t>57 079,7</w:t>
            </w:r>
          </w:p>
        </w:tc>
        <w:tc>
          <w:tcPr>
            <w:tcW w:w="1134" w:type="dxa"/>
            <w:tcBorders>
              <w:top w:val="nil"/>
              <w:left w:val="nil"/>
              <w:bottom w:val="single" w:sz="4" w:space="0" w:color="auto"/>
              <w:right w:val="single" w:sz="4" w:space="0" w:color="auto"/>
            </w:tcBorders>
            <w:shd w:val="clear" w:color="auto" w:fill="FFFFFF"/>
            <w:vAlign w:val="center"/>
            <w:hideMark/>
          </w:tcPr>
          <w:p w14:paraId="0F944AE5" w14:textId="77777777" w:rsidR="00CC3C12" w:rsidRDefault="00CC3C12">
            <w:pPr>
              <w:jc w:val="right"/>
              <w:rPr>
                <w:color w:val="000000"/>
              </w:rPr>
            </w:pPr>
            <w:r>
              <w:rPr>
                <w:color w:val="000000"/>
              </w:rPr>
              <w:t>57 079,7</w:t>
            </w:r>
          </w:p>
        </w:tc>
        <w:tc>
          <w:tcPr>
            <w:tcW w:w="935" w:type="dxa"/>
            <w:tcBorders>
              <w:top w:val="nil"/>
              <w:left w:val="nil"/>
              <w:bottom w:val="single" w:sz="4" w:space="0" w:color="auto"/>
              <w:right w:val="single" w:sz="4" w:space="0" w:color="auto"/>
            </w:tcBorders>
            <w:shd w:val="clear" w:color="auto" w:fill="FFFFFF"/>
            <w:vAlign w:val="center"/>
            <w:hideMark/>
          </w:tcPr>
          <w:p w14:paraId="4709F521" w14:textId="77777777" w:rsidR="00CC3C12" w:rsidRDefault="00CC3C12">
            <w:pPr>
              <w:jc w:val="right"/>
              <w:rPr>
                <w:color w:val="000000"/>
              </w:rPr>
            </w:pPr>
            <w:r>
              <w:rPr>
                <w:color w:val="000000"/>
              </w:rPr>
              <w:t>57 079,7</w:t>
            </w:r>
          </w:p>
        </w:tc>
        <w:tc>
          <w:tcPr>
            <w:tcW w:w="1192" w:type="dxa"/>
            <w:tcBorders>
              <w:top w:val="nil"/>
              <w:left w:val="nil"/>
              <w:bottom w:val="single" w:sz="4" w:space="0" w:color="auto"/>
              <w:right w:val="single" w:sz="4" w:space="0" w:color="auto"/>
            </w:tcBorders>
            <w:shd w:val="clear" w:color="auto" w:fill="FFFFFF"/>
            <w:vAlign w:val="center"/>
            <w:hideMark/>
          </w:tcPr>
          <w:p w14:paraId="640DD255" w14:textId="77777777" w:rsidR="00CC3C12" w:rsidRDefault="00CC3C12">
            <w:pPr>
              <w:jc w:val="right"/>
              <w:rPr>
                <w:color w:val="000000"/>
              </w:rPr>
            </w:pPr>
            <w:r>
              <w:rPr>
                <w:color w:val="000000"/>
              </w:rPr>
              <w:t>457 291,9</w:t>
            </w:r>
          </w:p>
        </w:tc>
      </w:tr>
      <w:tr w:rsidR="002B43A6" w14:paraId="7E9E3944" w14:textId="77777777" w:rsidTr="00E26158">
        <w:trPr>
          <w:trHeight w:val="819"/>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3447BA3A" w14:textId="77777777" w:rsidR="00CC3C12" w:rsidRDefault="00CC3C12">
            <w:r>
              <w:t xml:space="preserve">Обеспечение деятельности (оказание услуг, выполнение работ) муниципальных </w:t>
            </w:r>
            <w:r>
              <w:lastRenderedPageBreak/>
              <w:t>учреждений (организаций)</w:t>
            </w:r>
          </w:p>
        </w:tc>
        <w:tc>
          <w:tcPr>
            <w:tcW w:w="2155" w:type="dxa"/>
            <w:tcBorders>
              <w:top w:val="nil"/>
              <w:left w:val="nil"/>
              <w:bottom w:val="single" w:sz="4" w:space="0" w:color="auto"/>
              <w:right w:val="single" w:sz="4" w:space="0" w:color="auto"/>
            </w:tcBorders>
            <w:vAlign w:val="center"/>
            <w:hideMark/>
          </w:tcPr>
          <w:p w14:paraId="3EC01797" w14:textId="77777777" w:rsidR="00CC3C12" w:rsidRDefault="00CC3C12">
            <w:pPr>
              <w:rPr>
                <w:color w:val="000000"/>
              </w:rPr>
            </w:pPr>
            <w:r>
              <w:rPr>
                <w:color w:val="000000"/>
              </w:rPr>
              <w:lastRenderedPageBreak/>
              <w:t>МКУ Управление благоустройством</w:t>
            </w:r>
          </w:p>
        </w:tc>
        <w:tc>
          <w:tcPr>
            <w:tcW w:w="1276" w:type="dxa"/>
            <w:tcBorders>
              <w:top w:val="nil"/>
              <w:left w:val="nil"/>
              <w:bottom w:val="single" w:sz="4" w:space="0" w:color="auto"/>
              <w:right w:val="single" w:sz="4" w:space="0" w:color="auto"/>
            </w:tcBorders>
            <w:shd w:val="clear" w:color="auto" w:fill="FFFFFF"/>
            <w:vAlign w:val="center"/>
            <w:hideMark/>
          </w:tcPr>
          <w:p w14:paraId="6A55DCFF" w14:textId="77777777" w:rsidR="00CC3C12" w:rsidRDefault="00CC3C12">
            <w:pPr>
              <w:jc w:val="right"/>
              <w:rPr>
                <w:color w:val="000000"/>
              </w:rPr>
            </w:pPr>
            <w:r>
              <w:rPr>
                <w:color w:val="000000"/>
              </w:rPr>
              <w:t>31 858,1</w:t>
            </w:r>
          </w:p>
        </w:tc>
        <w:tc>
          <w:tcPr>
            <w:tcW w:w="1276" w:type="dxa"/>
            <w:tcBorders>
              <w:top w:val="nil"/>
              <w:left w:val="nil"/>
              <w:bottom w:val="single" w:sz="4" w:space="0" w:color="auto"/>
              <w:right w:val="single" w:sz="4" w:space="0" w:color="auto"/>
            </w:tcBorders>
            <w:shd w:val="clear" w:color="auto" w:fill="FFFFFF"/>
            <w:vAlign w:val="center"/>
            <w:hideMark/>
          </w:tcPr>
          <w:p w14:paraId="7B0C22C3" w14:textId="77777777" w:rsidR="00CC3C12" w:rsidRDefault="00CC3C12">
            <w:pPr>
              <w:jc w:val="right"/>
              <w:rPr>
                <w:color w:val="000000"/>
              </w:rPr>
            </w:pPr>
            <w:r>
              <w:rPr>
                <w:color w:val="000000"/>
              </w:rPr>
              <w:t>31 423,1</w:t>
            </w:r>
          </w:p>
        </w:tc>
        <w:tc>
          <w:tcPr>
            <w:tcW w:w="1275" w:type="dxa"/>
            <w:tcBorders>
              <w:top w:val="nil"/>
              <w:left w:val="nil"/>
              <w:bottom w:val="single" w:sz="4" w:space="0" w:color="auto"/>
              <w:right w:val="single" w:sz="4" w:space="0" w:color="auto"/>
            </w:tcBorders>
            <w:shd w:val="clear" w:color="auto" w:fill="FFFFFF"/>
            <w:vAlign w:val="center"/>
            <w:hideMark/>
          </w:tcPr>
          <w:p w14:paraId="1B9E83E9" w14:textId="77777777" w:rsidR="00CC3C12" w:rsidRDefault="00CC3C12">
            <w:pPr>
              <w:jc w:val="right"/>
              <w:rPr>
                <w:color w:val="000000"/>
              </w:rPr>
            </w:pPr>
            <w:r>
              <w:rPr>
                <w:color w:val="000000"/>
              </w:rPr>
              <w:t>31 423,1</w:t>
            </w:r>
          </w:p>
        </w:tc>
        <w:tc>
          <w:tcPr>
            <w:tcW w:w="1134" w:type="dxa"/>
            <w:tcBorders>
              <w:top w:val="nil"/>
              <w:left w:val="nil"/>
              <w:bottom w:val="single" w:sz="4" w:space="0" w:color="auto"/>
              <w:right w:val="single" w:sz="4" w:space="0" w:color="auto"/>
            </w:tcBorders>
            <w:shd w:val="clear" w:color="auto" w:fill="FFFFFF"/>
            <w:vAlign w:val="center"/>
            <w:hideMark/>
          </w:tcPr>
          <w:p w14:paraId="2B3738DE" w14:textId="77777777" w:rsidR="00CC3C12" w:rsidRDefault="00CC3C12">
            <w:pPr>
              <w:jc w:val="right"/>
              <w:rPr>
                <w:color w:val="000000"/>
              </w:rPr>
            </w:pPr>
            <w:r>
              <w:rPr>
                <w:color w:val="000000"/>
              </w:rPr>
              <w:t>31 423,1</w:t>
            </w:r>
          </w:p>
        </w:tc>
        <w:tc>
          <w:tcPr>
            <w:tcW w:w="1134" w:type="dxa"/>
            <w:tcBorders>
              <w:top w:val="nil"/>
              <w:left w:val="nil"/>
              <w:bottom w:val="single" w:sz="4" w:space="0" w:color="auto"/>
              <w:right w:val="single" w:sz="4" w:space="0" w:color="auto"/>
            </w:tcBorders>
            <w:shd w:val="clear" w:color="auto" w:fill="FFFFFF"/>
            <w:vAlign w:val="center"/>
            <w:hideMark/>
          </w:tcPr>
          <w:p w14:paraId="008D7179" w14:textId="77777777" w:rsidR="00CC3C12" w:rsidRDefault="00CC3C12">
            <w:pPr>
              <w:jc w:val="right"/>
              <w:rPr>
                <w:color w:val="000000"/>
              </w:rPr>
            </w:pPr>
            <w:r>
              <w:rPr>
                <w:color w:val="000000"/>
              </w:rPr>
              <w:t>31 423,1</w:t>
            </w:r>
          </w:p>
        </w:tc>
        <w:tc>
          <w:tcPr>
            <w:tcW w:w="1134" w:type="dxa"/>
            <w:tcBorders>
              <w:top w:val="nil"/>
              <w:left w:val="nil"/>
              <w:bottom w:val="single" w:sz="4" w:space="0" w:color="auto"/>
              <w:right w:val="single" w:sz="4" w:space="0" w:color="auto"/>
            </w:tcBorders>
            <w:shd w:val="clear" w:color="auto" w:fill="FFFFFF"/>
            <w:vAlign w:val="center"/>
            <w:hideMark/>
          </w:tcPr>
          <w:p w14:paraId="4D46D3BF" w14:textId="77777777" w:rsidR="00CC3C12" w:rsidRDefault="00CC3C12">
            <w:pPr>
              <w:jc w:val="right"/>
              <w:rPr>
                <w:color w:val="000000"/>
              </w:rPr>
            </w:pPr>
            <w:r>
              <w:rPr>
                <w:color w:val="000000"/>
              </w:rPr>
              <w:t>31 423,1</w:t>
            </w:r>
          </w:p>
        </w:tc>
        <w:tc>
          <w:tcPr>
            <w:tcW w:w="1134" w:type="dxa"/>
            <w:tcBorders>
              <w:top w:val="nil"/>
              <w:left w:val="nil"/>
              <w:bottom w:val="single" w:sz="4" w:space="0" w:color="auto"/>
              <w:right w:val="single" w:sz="4" w:space="0" w:color="auto"/>
            </w:tcBorders>
            <w:shd w:val="clear" w:color="auto" w:fill="FFFFFF"/>
            <w:vAlign w:val="center"/>
            <w:hideMark/>
          </w:tcPr>
          <w:p w14:paraId="31362759" w14:textId="77777777" w:rsidR="00CC3C12" w:rsidRDefault="00CC3C12">
            <w:pPr>
              <w:jc w:val="right"/>
              <w:rPr>
                <w:color w:val="000000"/>
              </w:rPr>
            </w:pPr>
            <w:r>
              <w:rPr>
                <w:color w:val="000000"/>
              </w:rPr>
              <w:t>31 423,1</w:t>
            </w:r>
          </w:p>
        </w:tc>
        <w:tc>
          <w:tcPr>
            <w:tcW w:w="935" w:type="dxa"/>
            <w:tcBorders>
              <w:top w:val="nil"/>
              <w:left w:val="nil"/>
              <w:bottom w:val="single" w:sz="4" w:space="0" w:color="auto"/>
              <w:right w:val="single" w:sz="4" w:space="0" w:color="auto"/>
            </w:tcBorders>
            <w:shd w:val="clear" w:color="auto" w:fill="FFFFFF"/>
            <w:vAlign w:val="center"/>
            <w:hideMark/>
          </w:tcPr>
          <w:p w14:paraId="059041ED" w14:textId="77777777" w:rsidR="00CC3C12" w:rsidRDefault="00CC3C12">
            <w:pPr>
              <w:jc w:val="right"/>
              <w:rPr>
                <w:color w:val="000000"/>
              </w:rPr>
            </w:pPr>
            <w:r>
              <w:rPr>
                <w:color w:val="000000"/>
              </w:rPr>
              <w:t>31 423,1</w:t>
            </w:r>
          </w:p>
        </w:tc>
        <w:tc>
          <w:tcPr>
            <w:tcW w:w="1192" w:type="dxa"/>
            <w:tcBorders>
              <w:top w:val="nil"/>
              <w:left w:val="nil"/>
              <w:bottom w:val="single" w:sz="4" w:space="0" w:color="auto"/>
              <w:right w:val="single" w:sz="4" w:space="0" w:color="auto"/>
            </w:tcBorders>
            <w:shd w:val="clear" w:color="auto" w:fill="FFFFFF"/>
            <w:vAlign w:val="center"/>
            <w:hideMark/>
          </w:tcPr>
          <w:p w14:paraId="0A3DC43E" w14:textId="77777777" w:rsidR="00CC3C12" w:rsidRDefault="00CC3C12">
            <w:pPr>
              <w:jc w:val="right"/>
              <w:rPr>
                <w:color w:val="000000"/>
              </w:rPr>
            </w:pPr>
            <w:r>
              <w:rPr>
                <w:color w:val="000000"/>
              </w:rPr>
              <w:t>251 819,8</w:t>
            </w:r>
          </w:p>
        </w:tc>
      </w:tr>
      <w:tr w:rsidR="002B43A6" w14:paraId="16BA6E50" w14:textId="77777777" w:rsidTr="00E26158">
        <w:trPr>
          <w:trHeight w:val="819"/>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1707CF21" w14:textId="77777777" w:rsidR="00CC3C12" w:rsidRDefault="00CC3C12">
            <w:r>
              <w:lastRenderedPageBreak/>
              <w:t>Обеспечение деятельности (оказание услуг, выполнение работ) муниципальных учреждений (организаций)</w:t>
            </w:r>
          </w:p>
        </w:tc>
        <w:tc>
          <w:tcPr>
            <w:tcW w:w="2155" w:type="dxa"/>
            <w:tcBorders>
              <w:top w:val="nil"/>
              <w:left w:val="nil"/>
              <w:bottom w:val="single" w:sz="4" w:space="0" w:color="auto"/>
              <w:right w:val="single" w:sz="4" w:space="0" w:color="auto"/>
            </w:tcBorders>
            <w:vAlign w:val="center"/>
            <w:hideMark/>
          </w:tcPr>
          <w:p w14:paraId="21A1EE58" w14:textId="77777777" w:rsidR="00CC3C12" w:rsidRDefault="00CC3C12">
            <w:pPr>
              <w:rPr>
                <w:color w:val="000000"/>
              </w:rPr>
            </w:pPr>
            <w:r>
              <w:rPr>
                <w:color w:val="000000"/>
              </w:rPr>
              <w:t>МУ УКС</w:t>
            </w:r>
          </w:p>
        </w:tc>
        <w:tc>
          <w:tcPr>
            <w:tcW w:w="1276" w:type="dxa"/>
            <w:tcBorders>
              <w:top w:val="nil"/>
              <w:left w:val="nil"/>
              <w:bottom w:val="single" w:sz="4" w:space="0" w:color="auto"/>
              <w:right w:val="single" w:sz="4" w:space="0" w:color="auto"/>
            </w:tcBorders>
            <w:shd w:val="clear" w:color="auto" w:fill="FFFFFF"/>
            <w:vAlign w:val="center"/>
            <w:hideMark/>
          </w:tcPr>
          <w:p w14:paraId="5C417923" w14:textId="77777777" w:rsidR="00CC3C12" w:rsidRDefault="00CC3C12">
            <w:pPr>
              <w:jc w:val="right"/>
              <w:rPr>
                <w:color w:val="000000"/>
              </w:rPr>
            </w:pPr>
            <w:r>
              <w:rPr>
                <w:color w:val="000000"/>
              </w:rPr>
              <w:t>25 525,2</w:t>
            </w:r>
          </w:p>
        </w:tc>
        <w:tc>
          <w:tcPr>
            <w:tcW w:w="1276" w:type="dxa"/>
            <w:tcBorders>
              <w:top w:val="nil"/>
              <w:left w:val="nil"/>
              <w:bottom w:val="single" w:sz="4" w:space="0" w:color="auto"/>
              <w:right w:val="single" w:sz="4" w:space="0" w:color="auto"/>
            </w:tcBorders>
            <w:shd w:val="clear" w:color="auto" w:fill="FFFFFF"/>
            <w:vAlign w:val="center"/>
            <w:hideMark/>
          </w:tcPr>
          <w:p w14:paraId="56D12561" w14:textId="77777777" w:rsidR="00CC3C12" w:rsidRDefault="00CC3C12">
            <w:pPr>
              <w:jc w:val="right"/>
              <w:rPr>
                <w:color w:val="000000"/>
              </w:rPr>
            </w:pPr>
            <w:r>
              <w:rPr>
                <w:color w:val="000000"/>
              </w:rPr>
              <w:t>25 307,4</w:t>
            </w:r>
          </w:p>
        </w:tc>
        <w:tc>
          <w:tcPr>
            <w:tcW w:w="1275" w:type="dxa"/>
            <w:tcBorders>
              <w:top w:val="nil"/>
              <w:left w:val="nil"/>
              <w:bottom w:val="single" w:sz="4" w:space="0" w:color="auto"/>
              <w:right w:val="single" w:sz="4" w:space="0" w:color="auto"/>
            </w:tcBorders>
            <w:shd w:val="clear" w:color="auto" w:fill="FFFFFF"/>
            <w:vAlign w:val="center"/>
            <w:hideMark/>
          </w:tcPr>
          <w:p w14:paraId="3093E922" w14:textId="77777777" w:rsidR="00CC3C12" w:rsidRDefault="00CC3C12">
            <w:pPr>
              <w:jc w:val="right"/>
              <w:rPr>
                <w:color w:val="000000"/>
              </w:rPr>
            </w:pPr>
            <w:r>
              <w:rPr>
                <w:color w:val="000000"/>
              </w:rPr>
              <w:t>25 306,5</w:t>
            </w:r>
          </w:p>
        </w:tc>
        <w:tc>
          <w:tcPr>
            <w:tcW w:w="1134" w:type="dxa"/>
            <w:tcBorders>
              <w:top w:val="nil"/>
              <w:left w:val="nil"/>
              <w:bottom w:val="single" w:sz="4" w:space="0" w:color="auto"/>
              <w:right w:val="single" w:sz="4" w:space="0" w:color="auto"/>
            </w:tcBorders>
            <w:shd w:val="clear" w:color="auto" w:fill="FFFFFF"/>
            <w:vAlign w:val="center"/>
            <w:hideMark/>
          </w:tcPr>
          <w:p w14:paraId="35639099" w14:textId="77777777" w:rsidR="00CC3C12" w:rsidRDefault="00CC3C12">
            <w:pPr>
              <w:jc w:val="right"/>
              <w:rPr>
                <w:color w:val="000000"/>
              </w:rPr>
            </w:pPr>
            <w:r>
              <w:rPr>
                <w:color w:val="000000"/>
              </w:rPr>
              <w:t>25 306,6</w:t>
            </w:r>
          </w:p>
        </w:tc>
        <w:tc>
          <w:tcPr>
            <w:tcW w:w="1134" w:type="dxa"/>
            <w:tcBorders>
              <w:top w:val="nil"/>
              <w:left w:val="nil"/>
              <w:bottom w:val="single" w:sz="4" w:space="0" w:color="auto"/>
              <w:right w:val="single" w:sz="4" w:space="0" w:color="auto"/>
            </w:tcBorders>
            <w:shd w:val="clear" w:color="auto" w:fill="FFFFFF"/>
            <w:vAlign w:val="center"/>
            <w:hideMark/>
          </w:tcPr>
          <w:p w14:paraId="47AF0FDA" w14:textId="77777777" w:rsidR="00CC3C12" w:rsidRDefault="00CC3C12">
            <w:pPr>
              <w:jc w:val="right"/>
              <w:rPr>
                <w:color w:val="000000"/>
              </w:rPr>
            </w:pPr>
            <w:r>
              <w:rPr>
                <w:color w:val="000000"/>
              </w:rPr>
              <w:t>25 306,6</w:t>
            </w:r>
          </w:p>
        </w:tc>
        <w:tc>
          <w:tcPr>
            <w:tcW w:w="1134" w:type="dxa"/>
            <w:tcBorders>
              <w:top w:val="nil"/>
              <w:left w:val="nil"/>
              <w:bottom w:val="single" w:sz="4" w:space="0" w:color="auto"/>
              <w:right w:val="single" w:sz="4" w:space="0" w:color="auto"/>
            </w:tcBorders>
            <w:shd w:val="clear" w:color="auto" w:fill="FFFFFF"/>
            <w:vAlign w:val="center"/>
            <w:hideMark/>
          </w:tcPr>
          <w:p w14:paraId="220008F8" w14:textId="77777777" w:rsidR="00CC3C12" w:rsidRDefault="00CC3C12">
            <w:pPr>
              <w:jc w:val="right"/>
              <w:rPr>
                <w:color w:val="000000"/>
              </w:rPr>
            </w:pPr>
            <w:r>
              <w:rPr>
                <w:color w:val="000000"/>
              </w:rPr>
              <w:t>25 306,6</w:t>
            </w:r>
          </w:p>
        </w:tc>
        <w:tc>
          <w:tcPr>
            <w:tcW w:w="1134" w:type="dxa"/>
            <w:tcBorders>
              <w:top w:val="nil"/>
              <w:left w:val="nil"/>
              <w:bottom w:val="single" w:sz="4" w:space="0" w:color="auto"/>
              <w:right w:val="single" w:sz="4" w:space="0" w:color="auto"/>
            </w:tcBorders>
            <w:shd w:val="clear" w:color="auto" w:fill="FFFFFF"/>
            <w:vAlign w:val="center"/>
            <w:hideMark/>
          </w:tcPr>
          <w:p w14:paraId="7664E5B6" w14:textId="77777777" w:rsidR="00CC3C12" w:rsidRDefault="00CC3C12">
            <w:pPr>
              <w:jc w:val="right"/>
              <w:rPr>
                <w:color w:val="000000"/>
              </w:rPr>
            </w:pPr>
            <w:r>
              <w:rPr>
                <w:color w:val="000000"/>
              </w:rPr>
              <w:t>25 306,6</w:t>
            </w:r>
          </w:p>
        </w:tc>
        <w:tc>
          <w:tcPr>
            <w:tcW w:w="935" w:type="dxa"/>
            <w:tcBorders>
              <w:top w:val="nil"/>
              <w:left w:val="nil"/>
              <w:bottom w:val="single" w:sz="4" w:space="0" w:color="auto"/>
              <w:right w:val="single" w:sz="4" w:space="0" w:color="auto"/>
            </w:tcBorders>
            <w:shd w:val="clear" w:color="auto" w:fill="FFFFFF"/>
            <w:vAlign w:val="center"/>
            <w:hideMark/>
          </w:tcPr>
          <w:p w14:paraId="17CD6C3C" w14:textId="77777777" w:rsidR="00CC3C12" w:rsidRDefault="00CC3C12">
            <w:pPr>
              <w:jc w:val="right"/>
              <w:rPr>
                <w:color w:val="000000"/>
              </w:rPr>
            </w:pPr>
            <w:r>
              <w:rPr>
                <w:color w:val="000000"/>
              </w:rPr>
              <w:t>25 306,6</w:t>
            </w:r>
          </w:p>
        </w:tc>
        <w:tc>
          <w:tcPr>
            <w:tcW w:w="1192" w:type="dxa"/>
            <w:tcBorders>
              <w:top w:val="nil"/>
              <w:left w:val="nil"/>
              <w:bottom w:val="single" w:sz="4" w:space="0" w:color="auto"/>
              <w:right w:val="single" w:sz="4" w:space="0" w:color="auto"/>
            </w:tcBorders>
            <w:shd w:val="clear" w:color="auto" w:fill="FFFFFF"/>
            <w:vAlign w:val="center"/>
            <w:hideMark/>
          </w:tcPr>
          <w:p w14:paraId="3EBDE9AD" w14:textId="77777777" w:rsidR="00CC3C12" w:rsidRDefault="00CC3C12">
            <w:pPr>
              <w:jc w:val="right"/>
              <w:rPr>
                <w:color w:val="000000"/>
              </w:rPr>
            </w:pPr>
            <w:r>
              <w:rPr>
                <w:color w:val="000000"/>
              </w:rPr>
              <w:t>202 672,1</w:t>
            </w:r>
          </w:p>
        </w:tc>
      </w:tr>
      <w:tr w:rsidR="002B43A6" w14:paraId="660484C6" w14:textId="77777777" w:rsidTr="00E26158">
        <w:trPr>
          <w:trHeight w:val="480"/>
        </w:trPr>
        <w:tc>
          <w:tcPr>
            <w:tcW w:w="2405" w:type="dxa"/>
            <w:tcBorders>
              <w:top w:val="nil"/>
              <w:left w:val="single" w:sz="4" w:space="0" w:color="auto"/>
              <w:bottom w:val="single" w:sz="4" w:space="0" w:color="auto"/>
              <w:right w:val="single" w:sz="4" w:space="0" w:color="auto"/>
            </w:tcBorders>
            <w:shd w:val="clear" w:color="auto" w:fill="FFFFFF"/>
            <w:vAlign w:val="center"/>
            <w:hideMark/>
          </w:tcPr>
          <w:p w14:paraId="0926AC16" w14:textId="77777777" w:rsidR="00CC3C12" w:rsidRDefault="00CC3C12">
            <w:r>
              <w:t>Организация, проведение и участие в мероприятиях</w:t>
            </w:r>
          </w:p>
        </w:tc>
        <w:tc>
          <w:tcPr>
            <w:tcW w:w="2155" w:type="dxa"/>
            <w:tcBorders>
              <w:top w:val="nil"/>
              <w:left w:val="nil"/>
              <w:bottom w:val="single" w:sz="4" w:space="0" w:color="auto"/>
              <w:right w:val="single" w:sz="4" w:space="0" w:color="auto"/>
            </w:tcBorders>
            <w:vAlign w:val="center"/>
            <w:hideMark/>
          </w:tcPr>
          <w:p w14:paraId="2BA4843C" w14:textId="77777777" w:rsidR="00CC3C12" w:rsidRDefault="00CC3C12">
            <w:pPr>
              <w:rPr>
                <w:color w:val="000000"/>
              </w:rPr>
            </w:pPr>
            <w:r>
              <w:rPr>
                <w:color w:val="000000"/>
              </w:rPr>
              <w:t>МКУ Управление благоустройством</w:t>
            </w:r>
          </w:p>
        </w:tc>
        <w:tc>
          <w:tcPr>
            <w:tcW w:w="1276" w:type="dxa"/>
            <w:tcBorders>
              <w:top w:val="nil"/>
              <w:left w:val="nil"/>
              <w:bottom w:val="single" w:sz="4" w:space="0" w:color="auto"/>
              <w:right w:val="single" w:sz="4" w:space="0" w:color="auto"/>
            </w:tcBorders>
            <w:shd w:val="clear" w:color="auto" w:fill="FFFFFF"/>
            <w:vAlign w:val="center"/>
            <w:hideMark/>
          </w:tcPr>
          <w:p w14:paraId="6171CD22" w14:textId="77777777" w:rsidR="00CC3C12" w:rsidRDefault="00CC3C12">
            <w:pPr>
              <w:jc w:val="right"/>
              <w:rPr>
                <w:color w:val="000000"/>
              </w:rPr>
            </w:pPr>
            <w:r>
              <w:rPr>
                <w:color w:val="000000"/>
              </w:rPr>
              <w:t>350,0</w:t>
            </w:r>
          </w:p>
        </w:tc>
        <w:tc>
          <w:tcPr>
            <w:tcW w:w="1276" w:type="dxa"/>
            <w:tcBorders>
              <w:top w:val="nil"/>
              <w:left w:val="nil"/>
              <w:bottom w:val="single" w:sz="4" w:space="0" w:color="auto"/>
              <w:right w:val="single" w:sz="4" w:space="0" w:color="auto"/>
            </w:tcBorders>
            <w:shd w:val="clear" w:color="auto" w:fill="FFFFFF"/>
            <w:vAlign w:val="center"/>
            <w:hideMark/>
          </w:tcPr>
          <w:p w14:paraId="65D77B4C" w14:textId="77777777" w:rsidR="00CC3C12" w:rsidRDefault="00CC3C12">
            <w:pPr>
              <w:jc w:val="right"/>
              <w:rPr>
                <w:color w:val="000000"/>
              </w:rPr>
            </w:pPr>
            <w:r>
              <w:rPr>
                <w:color w:val="000000"/>
              </w:rPr>
              <w:t>350,0</w:t>
            </w:r>
          </w:p>
        </w:tc>
        <w:tc>
          <w:tcPr>
            <w:tcW w:w="1275" w:type="dxa"/>
            <w:tcBorders>
              <w:top w:val="nil"/>
              <w:left w:val="nil"/>
              <w:bottom w:val="single" w:sz="4" w:space="0" w:color="auto"/>
              <w:right w:val="single" w:sz="4" w:space="0" w:color="auto"/>
            </w:tcBorders>
            <w:shd w:val="clear" w:color="auto" w:fill="FFFFFF"/>
            <w:vAlign w:val="center"/>
            <w:hideMark/>
          </w:tcPr>
          <w:p w14:paraId="16A20CAC" w14:textId="77777777" w:rsidR="00CC3C12" w:rsidRDefault="00CC3C12">
            <w:pPr>
              <w:jc w:val="right"/>
              <w:rPr>
                <w:color w:val="000000"/>
              </w:rPr>
            </w:pPr>
            <w:r>
              <w:rPr>
                <w:color w:val="000000"/>
              </w:rPr>
              <w:t>350,0</w:t>
            </w:r>
          </w:p>
        </w:tc>
        <w:tc>
          <w:tcPr>
            <w:tcW w:w="1134" w:type="dxa"/>
            <w:tcBorders>
              <w:top w:val="nil"/>
              <w:left w:val="nil"/>
              <w:bottom w:val="single" w:sz="4" w:space="0" w:color="auto"/>
              <w:right w:val="single" w:sz="4" w:space="0" w:color="auto"/>
            </w:tcBorders>
            <w:shd w:val="clear" w:color="auto" w:fill="FFFFFF"/>
            <w:vAlign w:val="center"/>
            <w:hideMark/>
          </w:tcPr>
          <w:p w14:paraId="61CCD1D6" w14:textId="77777777" w:rsidR="00CC3C12" w:rsidRDefault="00CC3C12">
            <w:pPr>
              <w:jc w:val="right"/>
              <w:rPr>
                <w:color w:val="000000"/>
              </w:rPr>
            </w:pPr>
            <w:r>
              <w:rPr>
                <w:color w:val="000000"/>
              </w:rPr>
              <w:t>350,0</w:t>
            </w:r>
          </w:p>
        </w:tc>
        <w:tc>
          <w:tcPr>
            <w:tcW w:w="1134" w:type="dxa"/>
            <w:tcBorders>
              <w:top w:val="nil"/>
              <w:left w:val="nil"/>
              <w:bottom w:val="single" w:sz="4" w:space="0" w:color="auto"/>
              <w:right w:val="single" w:sz="4" w:space="0" w:color="auto"/>
            </w:tcBorders>
            <w:shd w:val="clear" w:color="auto" w:fill="FFFFFF"/>
            <w:vAlign w:val="center"/>
            <w:hideMark/>
          </w:tcPr>
          <w:p w14:paraId="099AF728" w14:textId="77777777" w:rsidR="00CC3C12" w:rsidRDefault="00CC3C12">
            <w:pPr>
              <w:jc w:val="right"/>
              <w:rPr>
                <w:color w:val="000000"/>
              </w:rPr>
            </w:pPr>
            <w:r>
              <w:rPr>
                <w:color w:val="000000"/>
              </w:rPr>
              <w:t>350,0</w:t>
            </w:r>
          </w:p>
        </w:tc>
        <w:tc>
          <w:tcPr>
            <w:tcW w:w="1134" w:type="dxa"/>
            <w:tcBorders>
              <w:top w:val="nil"/>
              <w:left w:val="nil"/>
              <w:bottom w:val="single" w:sz="4" w:space="0" w:color="auto"/>
              <w:right w:val="single" w:sz="4" w:space="0" w:color="auto"/>
            </w:tcBorders>
            <w:shd w:val="clear" w:color="auto" w:fill="FFFFFF"/>
            <w:vAlign w:val="center"/>
            <w:hideMark/>
          </w:tcPr>
          <w:p w14:paraId="1908690A" w14:textId="77777777" w:rsidR="00CC3C12" w:rsidRDefault="00CC3C12">
            <w:pPr>
              <w:jc w:val="right"/>
              <w:rPr>
                <w:color w:val="000000"/>
              </w:rPr>
            </w:pPr>
            <w:r>
              <w:rPr>
                <w:color w:val="000000"/>
              </w:rPr>
              <w:t>350,0</w:t>
            </w:r>
          </w:p>
        </w:tc>
        <w:tc>
          <w:tcPr>
            <w:tcW w:w="1134" w:type="dxa"/>
            <w:tcBorders>
              <w:top w:val="nil"/>
              <w:left w:val="nil"/>
              <w:bottom w:val="single" w:sz="4" w:space="0" w:color="auto"/>
              <w:right w:val="single" w:sz="4" w:space="0" w:color="auto"/>
            </w:tcBorders>
            <w:shd w:val="clear" w:color="auto" w:fill="FFFFFF"/>
            <w:vAlign w:val="center"/>
            <w:hideMark/>
          </w:tcPr>
          <w:p w14:paraId="72B25E40" w14:textId="77777777" w:rsidR="00CC3C12" w:rsidRDefault="00CC3C12">
            <w:pPr>
              <w:jc w:val="right"/>
              <w:rPr>
                <w:color w:val="000000"/>
              </w:rPr>
            </w:pPr>
            <w:r>
              <w:rPr>
                <w:color w:val="000000"/>
              </w:rPr>
              <w:t>350,0</w:t>
            </w:r>
          </w:p>
        </w:tc>
        <w:tc>
          <w:tcPr>
            <w:tcW w:w="935" w:type="dxa"/>
            <w:tcBorders>
              <w:top w:val="nil"/>
              <w:left w:val="nil"/>
              <w:bottom w:val="single" w:sz="4" w:space="0" w:color="auto"/>
              <w:right w:val="single" w:sz="4" w:space="0" w:color="auto"/>
            </w:tcBorders>
            <w:shd w:val="clear" w:color="auto" w:fill="FFFFFF"/>
            <w:vAlign w:val="center"/>
            <w:hideMark/>
          </w:tcPr>
          <w:p w14:paraId="3FD6B13D" w14:textId="77777777" w:rsidR="00CC3C12" w:rsidRDefault="00CC3C12">
            <w:pPr>
              <w:jc w:val="right"/>
              <w:rPr>
                <w:color w:val="000000"/>
              </w:rPr>
            </w:pPr>
            <w:r>
              <w:rPr>
                <w:color w:val="000000"/>
              </w:rPr>
              <w:t>350,0</w:t>
            </w:r>
          </w:p>
        </w:tc>
        <w:tc>
          <w:tcPr>
            <w:tcW w:w="1192" w:type="dxa"/>
            <w:tcBorders>
              <w:top w:val="nil"/>
              <w:left w:val="nil"/>
              <w:bottom w:val="single" w:sz="4" w:space="0" w:color="auto"/>
              <w:right w:val="single" w:sz="4" w:space="0" w:color="auto"/>
            </w:tcBorders>
            <w:shd w:val="clear" w:color="auto" w:fill="FFFFFF"/>
            <w:vAlign w:val="center"/>
            <w:hideMark/>
          </w:tcPr>
          <w:p w14:paraId="2A5A51E5" w14:textId="77777777" w:rsidR="00CC3C12" w:rsidRDefault="00CC3C12">
            <w:pPr>
              <w:jc w:val="right"/>
              <w:rPr>
                <w:color w:val="000000"/>
              </w:rPr>
            </w:pPr>
            <w:r>
              <w:rPr>
                <w:color w:val="000000"/>
              </w:rPr>
              <w:t>2 800,0</w:t>
            </w:r>
          </w:p>
        </w:tc>
      </w:tr>
    </w:tbl>
    <w:p w14:paraId="1BED0613" w14:textId="77777777" w:rsidR="00F86A4F" w:rsidRDefault="00F86A4F" w:rsidP="00F86A4F">
      <w:pPr>
        <w:tabs>
          <w:tab w:val="left" w:pos="5954"/>
        </w:tabs>
        <w:suppressAutoHyphens/>
        <w:spacing w:line="360" w:lineRule="exact"/>
        <w:ind w:right="-29"/>
        <w:jc w:val="right"/>
        <w:rPr>
          <w:kern w:val="20"/>
          <w:sz w:val="28"/>
          <w:szCs w:val="20"/>
        </w:rPr>
      </w:pPr>
      <w:r>
        <w:rPr>
          <w:kern w:val="20"/>
          <w:sz w:val="28"/>
          <w:szCs w:val="20"/>
        </w:rPr>
        <w:t>».</w:t>
      </w:r>
    </w:p>
    <w:p w14:paraId="0DA90179" w14:textId="27F92429" w:rsidR="00CC3C12" w:rsidRDefault="00CC3C12" w:rsidP="00F86A4F">
      <w:pPr>
        <w:tabs>
          <w:tab w:val="left" w:pos="5954"/>
        </w:tabs>
        <w:suppressAutoHyphens/>
        <w:spacing w:line="360" w:lineRule="exact"/>
        <w:ind w:right="-29"/>
        <w:jc w:val="right"/>
        <w:rPr>
          <w:kern w:val="20"/>
          <w:sz w:val="28"/>
          <w:szCs w:val="20"/>
        </w:rPr>
      </w:pPr>
      <w:r>
        <w:rPr>
          <w:kern w:val="20"/>
          <w:sz w:val="28"/>
          <w:szCs w:val="20"/>
        </w:rPr>
        <w:t xml:space="preserve">                                                       </w:t>
      </w:r>
    </w:p>
    <w:p w14:paraId="27AA3C07" w14:textId="77777777" w:rsidR="00CC3C12" w:rsidRDefault="00CC3C12" w:rsidP="00CC3C12">
      <w:pPr>
        <w:tabs>
          <w:tab w:val="left" w:pos="5954"/>
        </w:tabs>
        <w:suppressAutoHyphens/>
        <w:spacing w:line="240" w:lineRule="exact"/>
        <w:ind w:left="5670"/>
        <w:rPr>
          <w:kern w:val="20"/>
          <w:sz w:val="28"/>
          <w:szCs w:val="20"/>
        </w:rPr>
      </w:pPr>
    </w:p>
    <w:p w14:paraId="7F8C09B8" w14:textId="45AE7487" w:rsidR="00CC3C12" w:rsidRDefault="00CC3C12" w:rsidP="00F86A4F">
      <w:pPr>
        <w:tabs>
          <w:tab w:val="left" w:pos="5954"/>
        </w:tabs>
        <w:suppressAutoHyphens/>
        <w:spacing w:line="240" w:lineRule="exact"/>
        <w:rPr>
          <w:kern w:val="20"/>
          <w:sz w:val="28"/>
          <w:szCs w:val="20"/>
        </w:rPr>
      </w:pPr>
    </w:p>
    <w:p w14:paraId="50B93104" w14:textId="6B9A355A" w:rsidR="002B43A6" w:rsidRDefault="002B43A6" w:rsidP="00F86A4F">
      <w:pPr>
        <w:tabs>
          <w:tab w:val="left" w:pos="5954"/>
        </w:tabs>
        <w:suppressAutoHyphens/>
        <w:spacing w:line="240" w:lineRule="exact"/>
        <w:rPr>
          <w:kern w:val="20"/>
          <w:sz w:val="28"/>
          <w:szCs w:val="20"/>
        </w:rPr>
      </w:pPr>
    </w:p>
    <w:p w14:paraId="15FDA1CD" w14:textId="138A9880" w:rsidR="002B43A6" w:rsidRDefault="002B43A6" w:rsidP="00F86A4F">
      <w:pPr>
        <w:tabs>
          <w:tab w:val="left" w:pos="5954"/>
        </w:tabs>
        <w:suppressAutoHyphens/>
        <w:spacing w:line="240" w:lineRule="exact"/>
        <w:rPr>
          <w:kern w:val="20"/>
          <w:sz w:val="28"/>
          <w:szCs w:val="20"/>
        </w:rPr>
      </w:pPr>
    </w:p>
    <w:p w14:paraId="4709255D" w14:textId="18635496" w:rsidR="002B43A6" w:rsidRDefault="002B43A6" w:rsidP="00F86A4F">
      <w:pPr>
        <w:tabs>
          <w:tab w:val="left" w:pos="5954"/>
        </w:tabs>
        <w:suppressAutoHyphens/>
        <w:spacing w:line="240" w:lineRule="exact"/>
        <w:rPr>
          <w:kern w:val="20"/>
          <w:sz w:val="28"/>
          <w:szCs w:val="20"/>
        </w:rPr>
      </w:pPr>
    </w:p>
    <w:p w14:paraId="35B0AC20" w14:textId="55C812DA" w:rsidR="00D62648" w:rsidRDefault="00D62648" w:rsidP="00F86A4F">
      <w:pPr>
        <w:tabs>
          <w:tab w:val="left" w:pos="5954"/>
        </w:tabs>
        <w:suppressAutoHyphens/>
        <w:spacing w:line="240" w:lineRule="exact"/>
        <w:rPr>
          <w:kern w:val="20"/>
          <w:sz w:val="28"/>
          <w:szCs w:val="20"/>
        </w:rPr>
      </w:pPr>
    </w:p>
    <w:p w14:paraId="77881D1E" w14:textId="3BD205A1" w:rsidR="00D62648" w:rsidRDefault="00D62648" w:rsidP="00F86A4F">
      <w:pPr>
        <w:tabs>
          <w:tab w:val="left" w:pos="5954"/>
        </w:tabs>
        <w:suppressAutoHyphens/>
        <w:spacing w:line="240" w:lineRule="exact"/>
        <w:rPr>
          <w:kern w:val="20"/>
          <w:sz w:val="28"/>
          <w:szCs w:val="20"/>
        </w:rPr>
      </w:pPr>
    </w:p>
    <w:p w14:paraId="032EC38A" w14:textId="341034A3" w:rsidR="00D62648" w:rsidRDefault="00D62648" w:rsidP="00F86A4F">
      <w:pPr>
        <w:tabs>
          <w:tab w:val="left" w:pos="5954"/>
        </w:tabs>
        <w:suppressAutoHyphens/>
        <w:spacing w:line="240" w:lineRule="exact"/>
        <w:rPr>
          <w:kern w:val="20"/>
          <w:sz w:val="28"/>
          <w:szCs w:val="20"/>
        </w:rPr>
      </w:pPr>
    </w:p>
    <w:p w14:paraId="594977F0" w14:textId="77777777" w:rsidR="006D5331" w:rsidRDefault="006D5331" w:rsidP="00F86A4F">
      <w:pPr>
        <w:tabs>
          <w:tab w:val="left" w:pos="5954"/>
        </w:tabs>
        <w:suppressAutoHyphens/>
        <w:spacing w:line="240" w:lineRule="exact"/>
        <w:rPr>
          <w:kern w:val="20"/>
          <w:sz w:val="28"/>
          <w:szCs w:val="20"/>
        </w:rPr>
        <w:sectPr w:rsidR="006D5331" w:rsidSect="00CC3C12">
          <w:pgSz w:w="16840" w:h="11907" w:orient="landscape" w:code="9"/>
          <w:pgMar w:top="1418" w:right="1134" w:bottom="567" w:left="1134" w:header="567" w:footer="567" w:gutter="0"/>
          <w:cols w:space="720"/>
          <w:noEndnote/>
          <w:titlePg/>
        </w:sectPr>
      </w:pPr>
    </w:p>
    <w:p w14:paraId="294AA2E5" w14:textId="7F5A7AD5" w:rsidR="00F86A4F" w:rsidRDefault="00F86A4F" w:rsidP="00F86A4F">
      <w:pPr>
        <w:tabs>
          <w:tab w:val="left" w:pos="5954"/>
          <w:tab w:val="left" w:pos="9923"/>
        </w:tabs>
        <w:suppressAutoHyphens/>
        <w:spacing w:line="240" w:lineRule="exact"/>
        <w:ind w:left="9923" w:right="284"/>
        <w:rPr>
          <w:kern w:val="20"/>
          <w:sz w:val="28"/>
          <w:szCs w:val="20"/>
        </w:rPr>
      </w:pPr>
      <w:r>
        <w:rPr>
          <w:kern w:val="20"/>
          <w:sz w:val="28"/>
          <w:szCs w:val="20"/>
        </w:rPr>
        <w:lastRenderedPageBreak/>
        <w:t xml:space="preserve">Приложение </w:t>
      </w:r>
      <w:r w:rsidR="006D5331">
        <w:rPr>
          <w:kern w:val="20"/>
          <w:sz w:val="28"/>
          <w:szCs w:val="20"/>
        </w:rPr>
        <w:t>2</w:t>
      </w:r>
    </w:p>
    <w:p w14:paraId="2F57F273" w14:textId="77777777" w:rsidR="00F86A4F" w:rsidRDefault="00F86A4F" w:rsidP="00F86A4F">
      <w:pPr>
        <w:tabs>
          <w:tab w:val="left" w:pos="993"/>
          <w:tab w:val="left" w:pos="9923"/>
        </w:tabs>
        <w:suppressAutoHyphens/>
        <w:spacing w:line="240" w:lineRule="exact"/>
        <w:ind w:left="9923" w:right="284"/>
        <w:rPr>
          <w:kern w:val="20"/>
          <w:sz w:val="28"/>
          <w:szCs w:val="20"/>
        </w:rPr>
      </w:pPr>
      <w:r>
        <w:rPr>
          <w:kern w:val="20"/>
          <w:sz w:val="28"/>
          <w:szCs w:val="20"/>
        </w:rPr>
        <w:t>к постановлению администрации</w:t>
      </w:r>
    </w:p>
    <w:p w14:paraId="5BFCF5A6" w14:textId="454B1D93" w:rsidR="00F86A4F" w:rsidRDefault="00F86A4F" w:rsidP="00F86A4F">
      <w:pPr>
        <w:tabs>
          <w:tab w:val="left" w:pos="993"/>
          <w:tab w:val="left" w:pos="9923"/>
        </w:tabs>
        <w:suppressAutoHyphens/>
        <w:spacing w:line="240" w:lineRule="exact"/>
        <w:ind w:left="9923" w:right="284"/>
        <w:rPr>
          <w:kern w:val="20"/>
          <w:sz w:val="28"/>
          <w:szCs w:val="20"/>
        </w:rPr>
      </w:pPr>
      <w:r>
        <w:rPr>
          <w:kern w:val="20"/>
          <w:sz w:val="28"/>
          <w:szCs w:val="20"/>
        </w:rPr>
        <w:t xml:space="preserve">Пермского муниципального </w:t>
      </w:r>
      <w:r w:rsidR="00D62648">
        <w:rPr>
          <w:kern w:val="20"/>
          <w:sz w:val="28"/>
          <w:szCs w:val="20"/>
        </w:rPr>
        <w:t>округа</w:t>
      </w:r>
      <w:r>
        <w:rPr>
          <w:kern w:val="20"/>
          <w:sz w:val="28"/>
          <w:szCs w:val="20"/>
        </w:rPr>
        <w:t xml:space="preserve"> </w:t>
      </w:r>
    </w:p>
    <w:p w14:paraId="1268D346" w14:textId="4280A5EE" w:rsidR="00F86A4F" w:rsidRDefault="00F86A4F" w:rsidP="00F86A4F">
      <w:pPr>
        <w:tabs>
          <w:tab w:val="left" w:pos="9923"/>
        </w:tabs>
        <w:spacing w:line="240" w:lineRule="exact"/>
        <w:ind w:left="9923" w:right="284"/>
        <w:rPr>
          <w:sz w:val="28"/>
          <w:szCs w:val="28"/>
        </w:rPr>
      </w:pPr>
      <w:r>
        <w:rPr>
          <w:noProof/>
        </w:rPr>
        <mc:AlternateContent>
          <mc:Choice Requires="wps">
            <w:drawing>
              <wp:anchor distT="0" distB="0" distL="114300" distR="114300" simplePos="0" relativeHeight="251666944" behindDoc="0" locked="0" layoutInCell="1" allowOverlap="1" wp14:anchorId="7A868A21" wp14:editId="166E1099">
                <wp:simplePos x="0" y="0"/>
                <wp:positionH relativeFrom="page">
                  <wp:posOffset>9561830</wp:posOffset>
                </wp:positionH>
                <wp:positionV relativeFrom="page">
                  <wp:posOffset>1241425</wp:posOffset>
                </wp:positionV>
                <wp:extent cx="875030" cy="302260"/>
                <wp:effectExtent l="0" t="3175" r="254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F856C" w14:textId="77777777" w:rsidR="00F86A4F" w:rsidRDefault="00F86A4F" w:rsidP="00F86A4F">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68A21" id="_x0000_s1032" type="#_x0000_t202" style="position:absolute;left:0;text-align:left;margin-left:752.9pt;margin-top:97.75pt;width:68.9pt;height:23.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" filled="f" stroked="f">
                <v:textbox inset="0,0,0,0">
                  <w:txbxContent>
                    <w:p w14:paraId="363F856C" w14:textId="77777777" w:rsidR="00F86A4F" w:rsidRDefault="00F86A4F" w:rsidP="00F86A4F">
                      <w:pPr>
                        <w:pStyle w:val="ae"/>
                        <w:rPr>
                          <w:szCs w:val="28"/>
                          <w:lang w:val="ru-RU"/>
                        </w:rPr>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177F73C2" wp14:editId="0F889978">
                <wp:simplePos x="0" y="0"/>
                <wp:positionH relativeFrom="page">
                  <wp:posOffset>8172450</wp:posOffset>
                </wp:positionH>
                <wp:positionV relativeFrom="page">
                  <wp:posOffset>1590040</wp:posOffset>
                </wp:positionV>
                <wp:extent cx="1000760" cy="1936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12F2" w14:textId="77777777" w:rsidR="00F86A4F" w:rsidRDefault="00F86A4F" w:rsidP="00F86A4F">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F73C2" id="_x0000_s1033" type="#_x0000_t202" style="position:absolute;left:0;text-align:left;margin-left:643.5pt;margin-top:125.2pt;width:78.8pt;height:15.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" filled="f" stroked="f">
                <v:textbox inset="0,0,0,0">
                  <w:txbxContent>
                    <w:p w14:paraId="7A1112F2" w14:textId="77777777" w:rsidR="00F86A4F" w:rsidRDefault="00F86A4F" w:rsidP="00F86A4F">
                      <w:pPr>
                        <w:pStyle w:val="ae"/>
                        <w:rPr>
                          <w:szCs w:val="28"/>
                          <w:lang w:val="ru-RU"/>
                        </w:rPr>
                      </w:pPr>
                    </w:p>
                  </w:txbxContent>
                </v:textbox>
                <w10:wrap anchorx="page" anchory="page"/>
              </v:shape>
            </w:pict>
          </mc:Fallback>
        </mc:AlternateContent>
      </w:r>
      <w:r>
        <w:rPr>
          <w:sz w:val="28"/>
          <w:szCs w:val="28"/>
        </w:rPr>
        <w:t xml:space="preserve">от  </w:t>
      </w:r>
      <w:r w:rsidR="00EB1AA9">
        <w:rPr>
          <w:sz w:val="28"/>
          <w:szCs w:val="28"/>
        </w:rPr>
        <w:t>06.02.2023</w:t>
      </w:r>
      <w:r>
        <w:rPr>
          <w:sz w:val="28"/>
          <w:szCs w:val="28"/>
        </w:rPr>
        <w:t xml:space="preserve"> № </w:t>
      </w:r>
      <w:r w:rsidR="00EB1AA9" w:rsidRPr="00EB1AA9">
        <w:rPr>
          <w:sz w:val="28"/>
          <w:szCs w:val="28"/>
        </w:rPr>
        <w:t>СЭД-2023-299-01-01-05.С-72</w:t>
      </w:r>
      <w:bookmarkStart w:id="6" w:name="_GoBack"/>
      <w:bookmarkEnd w:id="6"/>
    </w:p>
    <w:tbl>
      <w:tblPr>
        <w:tblW w:w="7938" w:type="dxa"/>
        <w:tblInd w:w="9923" w:type="dxa"/>
        <w:tblLook w:val="04A0" w:firstRow="1" w:lastRow="0" w:firstColumn="1" w:lastColumn="0" w:noHBand="0" w:noVBand="1"/>
      </w:tblPr>
      <w:tblGrid>
        <w:gridCol w:w="7938"/>
      </w:tblGrid>
      <w:tr w:rsidR="00F86A4F" w14:paraId="108FDFBA" w14:textId="77777777" w:rsidTr="004B7446">
        <w:trPr>
          <w:trHeight w:val="1111"/>
        </w:trPr>
        <w:tc>
          <w:tcPr>
            <w:tcW w:w="7938" w:type="dxa"/>
          </w:tcPr>
          <w:p w14:paraId="728B0847" w14:textId="77777777" w:rsidR="006D5331" w:rsidRDefault="006D5331" w:rsidP="004B7446">
            <w:pPr>
              <w:tabs>
                <w:tab w:val="left" w:pos="9923"/>
              </w:tabs>
              <w:spacing w:line="240" w:lineRule="exact"/>
              <w:ind w:right="284"/>
              <w:rPr>
                <w:sz w:val="28"/>
                <w:szCs w:val="28"/>
              </w:rPr>
            </w:pPr>
          </w:p>
          <w:p w14:paraId="5A7DE278" w14:textId="76A5E11C" w:rsidR="00F86A4F" w:rsidRDefault="00F86A4F" w:rsidP="004B7446">
            <w:pPr>
              <w:tabs>
                <w:tab w:val="left" w:pos="9923"/>
              </w:tabs>
              <w:spacing w:line="240" w:lineRule="exact"/>
              <w:ind w:right="284"/>
              <w:rPr>
                <w:sz w:val="28"/>
                <w:szCs w:val="28"/>
              </w:rPr>
            </w:pPr>
            <w:r>
              <w:rPr>
                <w:sz w:val="28"/>
                <w:szCs w:val="28"/>
              </w:rPr>
              <w:t>«</w:t>
            </w:r>
            <w:r w:rsidRPr="00F86A4F">
              <w:rPr>
                <w:sz w:val="28"/>
                <w:szCs w:val="28"/>
              </w:rPr>
              <w:t xml:space="preserve">Приложение </w:t>
            </w:r>
            <w:r w:rsidR="006D5331">
              <w:rPr>
                <w:sz w:val="28"/>
                <w:szCs w:val="28"/>
              </w:rPr>
              <w:t>5</w:t>
            </w:r>
          </w:p>
          <w:p w14:paraId="2A65FEB8" w14:textId="77777777" w:rsidR="00F86A4F" w:rsidRPr="00F86A4F" w:rsidRDefault="00F86A4F" w:rsidP="004B7446">
            <w:pPr>
              <w:tabs>
                <w:tab w:val="left" w:pos="9923"/>
              </w:tabs>
              <w:spacing w:line="240" w:lineRule="exact"/>
              <w:ind w:right="284"/>
              <w:rPr>
                <w:sz w:val="28"/>
                <w:szCs w:val="28"/>
              </w:rPr>
            </w:pPr>
            <w:r w:rsidRPr="00F86A4F">
              <w:rPr>
                <w:sz w:val="28"/>
                <w:szCs w:val="28"/>
              </w:rPr>
              <w:t xml:space="preserve">к муниципальной программе </w:t>
            </w:r>
            <w:r>
              <w:rPr>
                <w:sz w:val="28"/>
                <w:szCs w:val="28"/>
              </w:rPr>
              <w:t xml:space="preserve">                                                                           </w:t>
            </w:r>
            <w:r w:rsidRPr="00F86A4F">
              <w:rPr>
                <w:sz w:val="28"/>
                <w:szCs w:val="28"/>
              </w:rPr>
              <w:t xml:space="preserve">«Развитие коммунального хозяйства </w:t>
            </w:r>
          </w:p>
          <w:p w14:paraId="25E9AC9E" w14:textId="77777777" w:rsidR="00F86A4F" w:rsidRDefault="00F86A4F" w:rsidP="004B7446">
            <w:pPr>
              <w:tabs>
                <w:tab w:val="left" w:pos="9923"/>
              </w:tabs>
              <w:spacing w:line="240" w:lineRule="exact"/>
              <w:ind w:right="284"/>
              <w:rPr>
                <w:sz w:val="28"/>
                <w:szCs w:val="28"/>
              </w:rPr>
            </w:pPr>
            <w:r w:rsidRPr="00F86A4F">
              <w:rPr>
                <w:sz w:val="28"/>
                <w:szCs w:val="28"/>
              </w:rPr>
              <w:t>Пермского муниципального округа»</w:t>
            </w:r>
          </w:p>
        </w:tc>
      </w:tr>
    </w:tbl>
    <w:p w14:paraId="15137190" w14:textId="77777777" w:rsidR="00CC3C12" w:rsidRDefault="00CC3C12" w:rsidP="00CC3C12">
      <w:pPr>
        <w:tabs>
          <w:tab w:val="left" w:pos="993"/>
          <w:tab w:val="left" w:pos="5954"/>
        </w:tabs>
        <w:suppressAutoHyphens/>
        <w:spacing w:line="240" w:lineRule="exact"/>
        <w:ind w:left="5670"/>
        <w:rPr>
          <w:kern w:val="20"/>
          <w:sz w:val="28"/>
          <w:szCs w:val="20"/>
        </w:rPr>
      </w:pPr>
    </w:p>
    <w:p w14:paraId="25F85A8F" w14:textId="77777777" w:rsidR="00CC3C12" w:rsidRDefault="00CC3C12" w:rsidP="00CC3C12">
      <w:pPr>
        <w:tabs>
          <w:tab w:val="left" w:pos="993"/>
          <w:tab w:val="left" w:pos="5954"/>
        </w:tabs>
        <w:suppressAutoHyphens/>
        <w:spacing w:line="240" w:lineRule="exact"/>
        <w:ind w:left="5670"/>
        <w:rPr>
          <w:kern w:val="20"/>
          <w:sz w:val="28"/>
          <w:szCs w:val="20"/>
        </w:rPr>
      </w:pPr>
      <w:r>
        <w:rPr>
          <w:kern w:val="20"/>
          <w:sz w:val="28"/>
          <w:szCs w:val="20"/>
        </w:rPr>
        <w:tab/>
      </w:r>
      <w:r>
        <w:rPr>
          <w:kern w:val="20"/>
          <w:sz w:val="28"/>
          <w:szCs w:val="20"/>
        </w:rPr>
        <w:tab/>
      </w:r>
      <w:r>
        <w:rPr>
          <w:kern w:val="20"/>
          <w:sz w:val="28"/>
          <w:szCs w:val="20"/>
        </w:rPr>
        <w:tab/>
      </w:r>
      <w:r>
        <w:rPr>
          <w:kern w:val="20"/>
          <w:sz w:val="28"/>
          <w:szCs w:val="20"/>
        </w:rPr>
        <w:tab/>
      </w:r>
      <w:r>
        <w:rPr>
          <w:kern w:val="20"/>
          <w:sz w:val="28"/>
          <w:szCs w:val="20"/>
        </w:rPr>
        <w:tab/>
      </w:r>
      <w:r>
        <w:rPr>
          <w:kern w:val="20"/>
          <w:sz w:val="28"/>
          <w:szCs w:val="20"/>
        </w:rPr>
        <w:tab/>
      </w:r>
      <w:r>
        <w:rPr>
          <w:noProof/>
        </w:rPr>
        <mc:AlternateContent>
          <mc:Choice Requires="wps">
            <w:drawing>
              <wp:anchor distT="0" distB="0" distL="114300" distR="114300" simplePos="0" relativeHeight="251661824" behindDoc="0" locked="0" layoutInCell="1" allowOverlap="1" wp14:anchorId="03932BF5" wp14:editId="4009FF71">
                <wp:simplePos x="0" y="0"/>
                <wp:positionH relativeFrom="page">
                  <wp:posOffset>10549255</wp:posOffset>
                </wp:positionH>
                <wp:positionV relativeFrom="page">
                  <wp:posOffset>1606550</wp:posOffset>
                </wp:positionV>
                <wp:extent cx="104140" cy="2743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816D" w14:textId="77777777" w:rsidR="00CC3C12" w:rsidRDefault="00CC3C12" w:rsidP="00CC3C12">
                            <w:pPr>
                              <w:pStyle w:val="ae"/>
                              <w:rPr>
                                <w:szCs w:val="28"/>
                                <w:lang w:val="ru-RU"/>
                              </w:rPr>
                            </w:pPr>
                            <w:r>
                              <w:rPr>
                                <w:szCs w:val="28"/>
                                <w:lang w:val="ru-RU"/>
                              </w:rPr>
                              <w:fldChar w:fldCharType="begin"/>
                            </w:r>
                            <w:r>
                              <w:rPr>
                                <w:szCs w:val="28"/>
                                <w:lang w:val="ru-RU"/>
                              </w:rPr>
                              <w:instrText xml:space="preserve"> DOCPROPERTY  reg_number  \* MERGEFORMAT </w:instrText>
                            </w:r>
                            <w:r>
                              <w:rPr>
                                <w:szCs w:val="28"/>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32BF5" id="_x0000_s1034" type="#_x0000_t202" style="position:absolute;left:0;text-align:left;margin-left:830.65pt;margin-top:126.5pt;width:8.2pt;height:2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" filled="f" stroked="f">
                <v:textbox inset="0,0,0,0">
                  <w:txbxContent>
                    <w:p w14:paraId="71C7816D" w14:textId="77777777" w:rsidR="00CC3C12" w:rsidRDefault="00CC3C12" w:rsidP="00CC3C12">
                      <w:pPr>
                        <w:pStyle w:val="ae"/>
                        <w:rPr>
                          <w:szCs w:val="28"/>
                          <w:lang w:val="ru-RU"/>
                        </w:rPr>
                      </w:pPr>
                      <w:r>
                        <w:rPr>
                          <w:szCs w:val="28"/>
                          <w:lang w:val="ru-RU"/>
                        </w:rPr>
                        <w:fldChar w:fldCharType="begin"/>
                      </w:r>
                      <w:r>
                        <w:rPr>
                          <w:szCs w:val="28"/>
                          <w:lang w:val="ru-RU"/>
                        </w:rPr>
                        <w:instrText xml:space="preserve"> DOCPROPERTY  reg_number  \* MERGEFORMAT </w:instrText>
                      </w:r>
                      <w:r>
                        <w:rPr>
                          <w:szCs w:val="28"/>
                          <w:lang w:val="ru-RU"/>
                        </w:rPr>
                        <w:fldChar w:fldCharType="end"/>
                      </w:r>
                    </w:p>
                  </w:txbxContent>
                </v:textbox>
                <w10:wrap anchorx="page" anchory="page"/>
              </v:shape>
            </w:pict>
          </mc:Fallback>
        </mc:AlternateContent>
      </w:r>
    </w:p>
    <w:p w14:paraId="43B6F119" w14:textId="77777777" w:rsidR="00CC3C12" w:rsidRDefault="00CC3C12" w:rsidP="00CC3C12">
      <w:pPr>
        <w:spacing w:after="120" w:line="240" w:lineRule="exact"/>
        <w:jc w:val="center"/>
        <w:rPr>
          <w:b/>
          <w:bCs/>
          <w:sz w:val="28"/>
          <w:szCs w:val="28"/>
        </w:rPr>
      </w:pPr>
      <w:r>
        <w:rPr>
          <w:b/>
          <w:bCs/>
          <w:sz w:val="28"/>
          <w:szCs w:val="28"/>
        </w:rPr>
        <w:t>ФИНАНСОВОЕ ОБЕСПЕЧЕНИЕ</w:t>
      </w:r>
    </w:p>
    <w:p w14:paraId="5C4C1B0E" w14:textId="77777777" w:rsidR="00CC3C12" w:rsidRDefault="00CC3C12" w:rsidP="00CC3C12">
      <w:pPr>
        <w:spacing w:line="240" w:lineRule="exact"/>
        <w:jc w:val="center"/>
        <w:rPr>
          <w:b/>
          <w:bCs/>
          <w:sz w:val="28"/>
          <w:szCs w:val="28"/>
        </w:rPr>
      </w:pPr>
      <w:r>
        <w:rPr>
          <w:b/>
          <w:bCs/>
          <w:sz w:val="28"/>
          <w:szCs w:val="28"/>
        </w:rPr>
        <w:t xml:space="preserve">муниципальной программы </w:t>
      </w:r>
      <w:r>
        <w:rPr>
          <w:rFonts w:eastAsia="Calibri"/>
          <w:b/>
          <w:bCs/>
          <w:sz w:val="28"/>
          <w:szCs w:val="28"/>
          <w:lang w:eastAsia="en-US"/>
        </w:rPr>
        <w:t>«</w:t>
      </w:r>
      <w:r>
        <w:rPr>
          <w:b/>
          <w:bCs/>
          <w:sz w:val="28"/>
          <w:szCs w:val="28"/>
        </w:rPr>
        <w:t>Развитие коммунального хозяйства Пермского муниципального округа»</w:t>
      </w:r>
    </w:p>
    <w:p w14:paraId="6EB6D328" w14:textId="77777777" w:rsidR="00CC3C12" w:rsidRDefault="00CC3C12" w:rsidP="00CC3C12">
      <w:pPr>
        <w:spacing w:line="240" w:lineRule="exact"/>
        <w:jc w:val="center"/>
        <w:rPr>
          <w:b/>
          <w:sz w:val="28"/>
          <w:szCs w:val="28"/>
        </w:rPr>
      </w:pPr>
      <w:r>
        <w:rPr>
          <w:b/>
          <w:sz w:val="28"/>
          <w:szCs w:val="28"/>
        </w:rPr>
        <w:t>за счет средств бюджета Пермского края</w:t>
      </w:r>
    </w:p>
    <w:p w14:paraId="76CF9506" w14:textId="77777777" w:rsidR="00CC3C12" w:rsidRDefault="00CC3C12" w:rsidP="00CC3C12">
      <w:pPr>
        <w:spacing w:line="240" w:lineRule="exact"/>
        <w:jc w:val="center"/>
        <w:rPr>
          <w:sz w:val="28"/>
          <w:szCs w:val="28"/>
        </w:rPr>
      </w:pPr>
    </w:p>
    <w:p w14:paraId="1494EBD0" w14:textId="77777777" w:rsidR="00CC3C12" w:rsidRDefault="00CC3C12" w:rsidP="00CC3C12">
      <w:pPr>
        <w:tabs>
          <w:tab w:val="left" w:pos="5954"/>
        </w:tabs>
        <w:suppressAutoHyphens/>
        <w:spacing w:line="240" w:lineRule="exact"/>
        <w:ind w:left="5670"/>
        <w:rPr>
          <w:kern w:val="20"/>
          <w:sz w:val="28"/>
          <w:szCs w:val="20"/>
        </w:rPr>
      </w:pPr>
      <w:r>
        <w:rPr>
          <w:kern w:val="20"/>
          <w:sz w:val="28"/>
          <w:szCs w:val="20"/>
        </w:rPr>
        <w:tab/>
      </w:r>
      <w:r>
        <w:rPr>
          <w:kern w:val="20"/>
          <w:sz w:val="28"/>
          <w:szCs w:val="20"/>
        </w:rPr>
        <w:tab/>
      </w:r>
      <w:r>
        <w:rPr>
          <w:kern w:val="20"/>
          <w:sz w:val="28"/>
          <w:szCs w:val="20"/>
        </w:rPr>
        <w:tab/>
      </w:r>
      <w:r>
        <w:rPr>
          <w:kern w:val="20"/>
          <w:sz w:val="28"/>
          <w:szCs w:val="20"/>
        </w:rPr>
        <w:tab/>
      </w:r>
    </w:p>
    <w:tbl>
      <w:tblPr>
        <w:tblW w:w="15050" w:type="dxa"/>
        <w:tblInd w:w="113" w:type="dxa"/>
        <w:tblLook w:val="04A0" w:firstRow="1" w:lastRow="0" w:firstColumn="1" w:lastColumn="0" w:noHBand="0" w:noVBand="1"/>
      </w:tblPr>
      <w:tblGrid>
        <w:gridCol w:w="2611"/>
        <w:gridCol w:w="2114"/>
        <w:gridCol w:w="1253"/>
        <w:gridCol w:w="1121"/>
        <w:gridCol w:w="1070"/>
        <w:gridCol w:w="1070"/>
        <w:gridCol w:w="1087"/>
        <w:gridCol w:w="1173"/>
        <w:gridCol w:w="1121"/>
        <w:gridCol w:w="1224"/>
        <w:gridCol w:w="1206"/>
      </w:tblGrid>
      <w:tr w:rsidR="00CC3C12" w14:paraId="2D4E7C32" w14:textId="77777777" w:rsidTr="00CC3C12">
        <w:trPr>
          <w:trHeight w:val="525"/>
          <w:tblHeader/>
        </w:trPr>
        <w:tc>
          <w:tcPr>
            <w:tcW w:w="2611" w:type="dxa"/>
            <w:vMerge w:val="restart"/>
            <w:tcBorders>
              <w:top w:val="single" w:sz="4" w:space="0" w:color="auto"/>
              <w:left w:val="single" w:sz="4" w:space="0" w:color="auto"/>
              <w:bottom w:val="single" w:sz="4" w:space="0" w:color="auto"/>
              <w:right w:val="single" w:sz="4" w:space="0" w:color="auto"/>
            </w:tcBorders>
            <w:vAlign w:val="center"/>
            <w:hideMark/>
          </w:tcPr>
          <w:p w14:paraId="30273BF1" w14:textId="77777777" w:rsidR="00CC3C12" w:rsidRDefault="00CC3C12">
            <w:pPr>
              <w:jc w:val="center"/>
              <w:rPr>
                <w:color w:val="000000"/>
                <w:sz w:val="28"/>
                <w:szCs w:val="28"/>
              </w:rPr>
            </w:pPr>
            <w:r>
              <w:rPr>
                <w:color w:val="000000"/>
                <w:sz w:val="28"/>
                <w:szCs w:val="28"/>
              </w:rPr>
              <w:t>Наименование муниципальной программы, подпрограммы, мероприятий</w:t>
            </w:r>
          </w:p>
        </w:tc>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6C335AEC" w14:textId="77777777" w:rsidR="00CC3C12" w:rsidRDefault="00CC3C12">
            <w:pPr>
              <w:jc w:val="center"/>
              <w:rPr>
                <w:color w:val="000000"/>
                <w:sz w:val="28"/>
                <w:szCs w:val="28"/>
              </w:rPr>
            </w:pPr>
            <w:r>
              <w:rPr>
                <w:color w:val="000000"/>
                <w:sz w:val="28"/>
                <w:szCs w:val="28"/>
              </w:rPr>
              <w:t>Участники муниципальной программы</w:t>
            </w:r>
          </w:p>
        </w:tc>
        <w:tc>
          <w:tcPr>
            <w:tcW w:w="10325" w:type="dxa"/>
            <w:gridSpan w:val="9"/>
            <w:tcBorders>
              <w:top w:val="single" w:sz="4" w:space="0" w:color="auto"/>
              <w:left w:val="nil"/>
              <w:bottom w:val="single" w:sz="4" w:space="0" w:color="auto"/>
              <w:right w:val="single" w:sz="4" w:space="0" w:color="000000"/>
            </w:tcBorders>
            <w:vAlign w:val="center"/>
            <w:hideMark/>
          </w:tcPr>
          <w:p w14:paraId="09340FCA" w14:textId="77777777" w:rsidR="00CC3C12" w:rsidRDefault="00CC3C12">
            <w:pPr>
              <w:jc w:val="center"/>
              <w:rPr>
                <w:color w:val="000000"/>
                <w:sz w:val="28"/>
                <w:szCs w:val="28"/>
              </w:rPr>
            </w:pPr>
            <w:r>
              <w:rPr>
                <w:color w:val="000000"/>
                <w:sz w:val="28"/>
                <w:szCs w:val="28"/>
              </w:rPr>
              <w:t>Расходы на реализацию Программы, тыс. рублей</w:t>
            </w:r>
          </w:p>
        </w:tc>
      </w:tr>
      <w:tr w:rsidR="00CC3C12" w14:paraId="653CB6A5" w14:textId="77777777" w:rsidTr="00CC3C12">
        <w:trPr>
          <w:trHeight w:val="8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F4C67" w14:textId="77777777" w:rsidR="00CC3C12" w:rsidRDefault="00CC3C12">
            <w:pPr>
              <w:rPr>
                <w:color w:val="000000"/>
                <w:sz w:val="28"/>
                <w:szCs w:val="28"/>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14:paraId="7B22D4C5" w14:textId="77777777" w:rsidR="00CC3C12" w:rsidRDefault="00CC3C12">
            <w:pPr>
              <w:rPr>
                <w:color w:val="000000"/>
                <w:sz w:val="28"/>
                <w:szCs w:val="28"/>
              </w:rPr>
            </w:pPr>
          </w:p>
        </w:tc>
        <w:tc>
          <w:tcPr>
            <w:tcW w:w="1253" w:type="dxa"/>
            <w:tcBorders>
              <w:top w:val="nil"/>
              <w:left w:val="nil"/>
              <w:bottom w:val="single" w:sz="4" w:space="0" w:color="auto"/>
              <w:right w:val="single" w:sz="4" w:space="0" w:color="auto"/>
            </w:tcBorders>
            <w:vAlign w:val="center"/>
            <w:hideMark/>
          </w:tcPr>
          <w:p w14:paraId="0249831B" w14:textId="77777777" w:rsidR="00CC3C12" w:rsidRDefault="00CC3C12">
            <w:pPr>
              <w:jc w:val="center"/>
              <w:rPr>
                <w:color w:val="000000"/>
                <w:sz w:val="28"/>
                <w:szCs w:val="28"/>
              </w:rPr>
            </w:pPr>
            <w:r>
              <w:rPr>
                <w:color w:val="000000"/>
                <w:sz w:val="28"/>
                <w:szCs w:val="28"/>
              </w:rPr>
              <w:t>2023</w:t>
            </w:r>
          </w:p>
        </w:tc>
        <w:tc>
          <w:tcPr>
            <w:tcW w:w="1121" w:type="dxa"/>
            <w:tcBorders>
              <w:top w:val="nil"/>
              <w:left w:val="nil"/>
              <w:bottom w:val="single" w:sz="4" w:space="0" w:color="auto"/>
              <w:right w:val="single" w:sz="4" w:space="0" w:color="auto"/>
            </w:tcBorders>
            <w:vAlign w:val="center"/>
            <w:hideMark/>
          </w:tcPr>
          <w:p w14:paraId="593747E6" w14:textId="77777777" w:rsidR="00CC3C12" w:rsidRDefault="00CC3C12">
            <w:pPr>
              <w:jc w:val="center"/>
              <w:rPr>
                <w:color w:val="000000"/>
                <w:sz w:val="28"/>
                <w:szCs w:val="28"/>
              </w:rPr>
            </w:pPr>
            <w:r>
              <w:rPr>
                <w:color w:val="000000"/>
                <w:sz w:val="28"/>
                <w:szCs w:val="28"/>
              </w:rPr>
              <w:t>2024</w:t>
            </w:r>
          </w:p>
        </w:tc>
        <w:tc>
          <w:tcPr>
            <w:tcW w:w="1070" w:type="dxa"/>
            <w:tcBorders>
              <w:top w:val="nil"/>
              <w:left w:val="nil"/>
              <w:bottom w:val="single" w:sz="4" w:space="0" w:color="auto"/>
              <w:right w:val="single" w:sz="4" w:space="0" w:color="auto"/>
            </w:tcBorders>
            <w:vAlign w:val="center"/>
            <w:hideMark/>
          </w:tcPr>
          <w:p w14:paraId="38CE1906" w14:textId="77777777" w:rsidR="00CC3C12" w:rsidRDefault="00CC3C12">
            <w:pPr>
              <w:jc w:val="center"/>
              <w:rPr>
                <w:color w:val="000000"/>
                <w:sz w:val="28"/>
                <w:szCs w:val="28"/>
              </w:rPr>
            </w:pPr>
            <w:r>
              <w:rPr>
                <w:color w:val="000000"/>
                <w:sz w:val="28"/>
                <w:szCs w:val="28"/>
              </w:rPr>
              <w:t>2025</w:t>
            </w:r>
          </w:p>
        </w:tc>
        <w:tc>
          <w:tcPr>
            <w:tcW w:w="1070" w:type="dxa"/>
            <w:tcBorders>
              <w:top w:val="nil"/>
              <w:left w:val="nil"/>
              <w:bottom w:val="single" w:sz="4" w:space="0" w:color="auto"/>
              <w:right w:val="single" w:sz="4" w:space="0" w:color="auto"/>
            </w:tcBorders>
            <w:vAlign w:val="center"/>
            <w:hideMark/>
          </w:tcPr>
          <w:p w14:paraId="55A2DD2F" w14:textId="77777777" w:rsidR="00CC3C12" w:rsidRDefault="00CC3C12">
            <w:pPr>
              <w:jc w:val="center"/>
              <w:rPr>
                <w:color w:val="000000"/>
                <w:sz w:val="28"/>
                <w:szCs w:val="28"/>
              </w:rPr>
            </w:pPr>
            <w:r>
              <w:rPr>
                <w:color w:val="000000"/>
                <w:sz w:val="28"/>
                <w:szCs w:val="28"/>
              </w:rPr>
              <w:t>2026</w:t>
            </w:r>
          </w:p>
        </w:tc>
        <w:tc>
          <w:tcPr>
            <w:tcW w:w="1087" w:type="dxa"/>
            <w:tcBorders>
              <w:top w:val="nil"/>
              <w:left w:val="nil"/>
              <w:bottom w:val="single" w:sz="4" w:space="0" w:color="auto"/>
              <w:right w:val="single" w:sz="4" w:space="0" w:color="auto"/>
            </w:tcBorders>
            <w:vAlign w:val="center"/>
            <w:hideMark/>
          </w:tcPr>
          <w:p w14:paraId="640C4464" w14:textId="77777777" w:rsidR="00CC3C12" w:rsidRDefault="00CC3C12">
            <w:pPr>
              <w:jc w:val="center"/>
              <w:rPr>
                <w:color w:val="000000"/>
                <w:sz w:val="28"/>
                <w:szCs w:val="28"/>
              </w:rPr>
            </w:pPr>
            <w:r>
              <w:rPr>
                <w:color w:val="000000"/>
                <w:sz w:val="28"/>
                <w:szCs w:val="28"/>
              </w:rPr>
              <w:t>2027</w:t>
            </w:r>
          </w:p>
        </w:tc>
        <w:tc>
          <w:tcPr>
            <w:tcW w:w="1173" w:type="dxa"/>
            <w:tcBorders>
              <w:top w:val="nil"/>
              <w:left w:val="nil"/>
              <w:bottom w:val="single" w:sz="4" w:space="0" w:color="auto"/>
              <w:right w:val="single" w:sz="4" w:space="0" w:color="auto"/>
            </w:tcBorders>
            <w:vAlign w:val="center"/>
            <w:hideMark/>
          </w:tcPr>
          <w:p w14:paraId="45A894E2" w14:textId="77777777" w:rsidR="00CC3C12" w:rsidRDefault="00CC3C12">
            <w:pPr>
              <w:jc w:val="center"/>
              <w:rPr>
                <w:color w:val="000000"/>
                <w:sz w:val="28"/>
                <w:szCs w:val="28"/>
              </w:rPr>
            </w:pPr>
            <w:r>
              <w:rPr>
                <w:color w:val="000000"/>
                <w:sz w:val="28"/>
                <w:szCs w:val="28"/>
              </w:rPr>
              <w:t>2028</w:t>
            </w:r>
          </w:p>
        </w:tc>
        <w:tc>
          <w:tcPr>
            <w:tcW w:w="1121" w:type="dxa"/>
            <w:tcBorders>
              <w:top w:val="nil"/>
              <w:left w:val="nil"/>
              <w:bottom w:val="single" w:sz="4" w:space="0" w:color="auto"/>
              <w:right w:val="single" w:sz="4" w:space="0" w:color="auto"/>
            </w:tcBorders>
            <w:vAlign w:val="center"/>
            <w:hideMark/>
          </w:tcPr>
          <w:p w14:paraId="6F6472CC" w14:textId="77777777" w:rsidR="00CC3C12" w:rsidRDefault="00CC3C12">
            <w:pPr>
              <w:jc w:val="center"/>
              <w:rPr>
                <w:color w:val="000000"/>
                <w:sz w:val="28"/>
                <w:szCs w:val="28"/>
              </w:rPr>
            </w:pPr>
            <w:r>
              <w:rPr>
                <w:color w:val="000000"/>
                <w:sz w:val="28"/>
                <w:szCs w:val="28"/>
              </w:rPr>
              <w:t>2029</w:t>
            </w:r>
          </w:p>
        </w:tc>
        <w:tc>
          <w:tcPr>
            <w:tcW w:w="1224" w:type="dxa"/>
            <w:tcBorders>
              <w:top w:val="nil"/>
              <w:left w:val="nil"/>
              <w:bottom w:val="single" w:sz="4" w:space="0" w:color="auto"/>
              <w:right w:val="single" w:sz="4" w:space="0" w:color="auto"/>
            </w:tcBorders>
            <w:vAlign w:val="center"/>
            <w:hideMark/>
          </w:tcPr>
          <w:p w14:paraId="7B94EDFF" w14:textId="77777777" w:rsidR="00CC3C12" w:rsidRDefault="00CC3C12">
            <w:pPr>
              <w:jc w:val="center"/>
              <w:rPr>
                <w:color w:val="000000"/>
                <w:sz w:val="28"/>
                <w:szCs w:val="28"/>
              </w:rPr>
            </w:pPr>
            <w:r>
              <w:rPr>
                <w:color w:val="000000"/>
                <w:sz w:val="28"/>
                <w:szCs w:val="28"/>
              </w:rPr>
              <w:t>2030</w:t>
            </w:r>
          </w:p>
        </w:tc>
        <w:tc>
          <w:tcPr>
            <w:tcW w:w="1206" w:type="dxa"/>
            <w:tcBorders>
              <w:top w:val="nil"/>
              <w:left w:val="nil"/>
              <w:bottom w:val="single" w:sz="4" w:space="0" w:color="auto"/>
              <w:right w:val="single" w:sz="4" w:space="0" w:color="auto"/>
            </w:tcBorders>
            <w:vAlign w:val="center"/>
            <w:hideMark/>
          </w:tcPr>
          <w:p w14:paraId="1B7B5370" w14:textId="77777777" w:rsidR="00CC3C12" w:rsidRDefault="00CC3C12">
            <w:pPr>
              <w:jc w:val="center"/>
              <w:rPr>
                <w:color w:val="000000"/>
                <w:sz w:val="28"/>
                <w:szCs w:val="28"/>
              </w:rPr>
            </w:pPr>
            <w:r>
              <w:rPr>
                <w:color w:val="000000"/>
                <w:sz w:val="28"/>
                <w:szCs w:val="28"/>
              </w:rPr>
              <w:t>Всего</w:t>
            </w:r>
          </w:p>
        </w:tc>
      </w:tr>
      <w:tr w:rsidR="00CC3C12" w14:paraId="69CB8379" w14:textId="77777777" w:rsidTr="00CC3C12">
        <w:trPr>
          <w:trHeight w:val="360"/>
          <w:tblHeader/>
        </w:trPr>
        <w:tc>
          <w:tcPr>
            <w:tcW w:w="2611" w:type="dxa"/>
            <w:tcBorders>
              <w:top w:val="nil"/>
              <w:left w:val="single" w:sz="4" w:space="0" w:color="auto"/>
              <w:bottom w:val="single" w:sz="4" w:space="0" w:color="auto"/>
              <w:right w:val="single" w:sz="4" w:space="0" w:color="auto"/>
            </w:tcBorders>
            <w:vAlign w:val="center"/>
            <w:hideMark/>
          </w:tcPr>
          <w:p w14:paraId="6537B24E" w14:textId="77777777" w:rsidR="00CC3C12" w:rsidRDefault="00CC3C12">
            <w:pPr>
              <w:jc w:val="center"/>
              <w:rPr>
                <w:color w:val="000000"/>
                <w:sz w:val="28"/>
                <w:szCs w:val="28"/>
              </w:rPr>
            </w:pPr>
            <w:r>
              <w:rPr>
                <w:color w:val="000000"/>
                <w:sz w:val="28"/>
                <w:szCs w:val="28"/>
              </w:rPr>
              <w:t>1</w:t>
            </w:r>
          </w:p>
        </w:tc>
        <w:tc>
          <w:tcPr>
            <w:tcW w:w="2114" w:type="dxa"/>
            <w:tcBorders>
              <w:top w:val="nil"/>
              <w:left w:val="nil"/>
              <w:bottom w:val="single" w:sz="4" w:space="0" w:color="auto"/>
              <w:right w:val="single" w:sz="4" w:space="0" w:color="auto"/>
            </w:tcBorders>
            <w:vAlign w:val="center"/>
            <w:hideMark/>
          </w:tcPr>
          <w:p w14:paraId="24C0366D" w14:textId="77777777" w:rsidR="00CC3C12" w:rsidRDefault="00CC3C12">
            <w:pPr>
              <w:jc w:val="center"/>
              <w:rPr>
                <w:color w:val="000000"/>
                <w:sz w:val="28"/>
                <w:szCs w:val="28"/>
              </w:rPr>
            </w:pPr>
            <w:r>
              <w:rPr>
                <w:color w:val="000000"/>
                <w:sz w:val="28"/>
                <w:szCs w:val="28"/>
              </w:rPr>
              <w:t>2</w:t>
            </w:r>
          </w:p>
        </w:tc>
        <w:tc>
          <w:tcPr>
            <w:tcW w:w="1253" w:type="dxa"/>
            <w:tcBorders>
              <w:top w:val="nil"/>
              <w:left w:val="nil"/>
              <w:bottom w:val="single" w:sz="4" w:space="0" w:color="auto"/>
              <w:right w:val="single" w:sz="4" w:space="0" w:color="auto"/>
            </w:tcBorders>
            <w:vAlign w:val="center"/>
            <w:hideMark/>
          </w:tcPr>
          <w:p w14:paraId="7CF4B023" w14:textId="77777777" w:rsidR="00CC3C12" w:rsidRDefault="00CC3C12">
            <w:pPr>
              <w:jc w:val="center"/>
              <w:rPr>
                <w:color w:val="000000"/>
                <w:sz w:val="28"/>
                <w:szCs w:val="28"/>
              </w:rPr>
            </w:pPr>
            <w:r>
              <w:rPr>
                <w:color w:val="000000"/>
                <w:sz w:val="28"/>
                <w:szCs w:val="28"/>
              </w:rPr>
              <w:t>3</w:t>
            </w:r>
          </w:p>
        </w:tc>
        <w:tc>
          <w:tcPr>
            <w:tcW w:w="1121" w:type="dxa"/>
            <w:tcBorders>
              <w:top w:val="nil"/>
              <w:left w:val="nil"/>
              <w:bottom w:val="single" w:sz="4" w:space="0" w:color="auto"/>
              <w:right w:val="single" w:sz="4" w:space="0" w:color="auto"/>
            </w:tcBorders>
            <w:vAlign w:val="center"/>
            <w:hideMark/>
          </w:tcPr>
          <w:p w14:paraId="521625ED" w14:textId="77777777" w:rsidR="00CC3C12" w:rsidRDefault="00CC3C12">
            <w:pPr>
              <w:jc w:val="center"/>
              <w:rPr>
                <w:color w:val="000000"/>
                <w:sz w:val="28"/>
                <w:szCs w:val="28"/>
              </w:rPr>
            </w:pPr>
            <w:r>
              <w:rPr>
                <w:color w:val="000000"/>
                <w:sz w:val="28"/>
                <w:szCs w:val="28"/>
              </w:rPr>
              <w:t>4</w:t>
            </w:r>
          </w:p>
        </w:tc>
        <w:tc>
          <w:tcPr>
            <w:tcW w:w="1070" w:type="dxa"/>
            <w:tcBorders>
              <w:top w:val="nil"/>
              <w:left w:val="nil"/>
              <w:bottom w:val="single" w:sz="4" w:space="0" w:color="auto"/>
              <w:right w:val="single" w:sz="4" w:space="0" w:color="auto"/>
            </w:tcBorders>
            <w:vAlign w:val="center"/>
            <w:hideMark/>
          </w:tcPr>
          <w:p w14:paraId="36B9CEA3" w14:textId="77777777" w:rsidR="00CC3C12" w:rsidRDefault="00CC3C12">
            <w:pPr>
              <w:jc w:val="center"/>
              <w:rPr>
                <w:color w:val="000000"/>
                <w:sz w:val="28"/>
                <w:szCs w:val="28"/>
              </w:rPr>
            </w:pPr>
            <w:r>
              <w:rPr>
                <w:color w:val="000000"/>
                <w:sz w:val="28"/>
                <w:szCs w:val="28"/>
              </w:rPr>
              <w:t>5</w:t>
            </w:r>
          </w:p>
        </w:tc>
        <w:tc>
          <w:tcPr>
            <w:tcW w:w="1070" w:type="dxa"/>
            <w:tcBorders>
              <w:top w:val="nil"/>
              <w:left w:val="nil"/>
              <w:bottom w:val="single" w:sz="4" w:space="0" w:color="auto"/>
              <w:right w:val="single" w:sz="4" w:space="0" w:color="auto"/>
            </w:tcBorders>
            <w:vAlign w:val="center"/>
            <w:hideMark/>
          </w:tcPr>
          <w:p w14:paraId="11391F61" w14:textId="77777777" w:rsidR="00CC3C12" w:rsidRDefault="00CC3C12">
            <w:pPr>
              <w:jc w:val="center"/>
              <w:rPr>
                <w:color w:val="000000"/>
                <w:sz w:val="28"/>
                <w:szCs w:val="28"/>
              </w:rPr>
            </w:pPr>
            <w:r>
              <w:rPr>
                <w:color w:val="000000"/>
                <w:sz w:val="28"/>
                <w:szCs w:val="28"/>
              </w:rPr>
              <w:t>6</w:t>
            </w:r>
          </w:p>
        </w:tc>
        <w:tc>
          <w:tcPr>
            <w:tcW w:w="1087" w:type="dxa"/>
            <w:tcBorders>
              <w:top w:val="nil"/>
              <w:left w:val="nil"/>
              <w:bottom w:val="single" w:sz="4" w:space="0" w:color="auto"/>
              <w:right w:val="single" w:sz="4" w:space="0" w:color="auto"/>
            </w:tcBorders>
            <w:vAlign w:val="center"/>
            <w:hideMark/>
          </w:tcPr>
          <w:p w14:paraId="57758FBF" w14:textId="77777777" w:rsidR="00CC3C12" w:rsidRDefault="00CC3C12">
            <w:pPr>
              <w:jc w:val="center"/>
              <w:rPr>
                <w:color w:val="000000"/>
                <w:sz w:val="28"/>
                <w:szCs w:val="28"/>
              </w:rPr>
            </w:pPr>
            <w:r>
              <w:rPr>
                <w:color w:val="000000"/>
                <w:sz w:val="28"/>
                <w:szCs w:val="28"/>
              </w:rPr>
              <w:t>7</w:t>
            </w:r>
          </w:p>
        </w:tc>
        <w:tc>
          <w:tcPr>
            <w:tcW w:w="1173" w:type="dxa"/>
            <w:tcBorders>
              <w:top w:val="nil"/>
              <w:left w:val="nil"/>
              <w:bottom w:val="single" w:sz="4" w:space="0" w:color="auto"/>
              <w:right w:val="single" w:sz="4" w:space="0" w:color="auto"/>
            </w:tcBorders>
            <w:vAlign w:val="center"/>
            <w:hideMark/>
          </w:tcPr>
          <w:p w14:paraId="5418857A" w14:textId="77777777" w:rsidR="00CC3C12" w:rsidRDefault="00CC3C12">
            <w:pPr>
              <w:jc w:val="center"/>
              <w:rPr>
                <w:color w:val="000000"/>
                <w:sz w:val="28"/>
                <w:szCs w:val="28"/>
              </w:rPr>
            </w:pPr>
            <w:r>
              <w:rPr>
                <w:color w:val="000000"/>
                <w:sz w:val="28"/>
                <w:szCs w:val="28"/>
              </w:rPr>
              <w:t>8</w:t>
            </w:r>
          </w:p>
        </w:tc>
        <w:tc>
          <w:tcPr>
            <w:tcW w:w="1121" w:type="dxa"/>
            <w:tcBorders>
              <w:top w:val="nil"/>
              <w:left w:val="nil"/>
              <w:bottom w:val="single" w:sz="4" w:space="0" w:color="auto"/>
              <w:right w:val="single" w:sz="4" w:space="0" w:color="auto"/>
            </w:tcBorders>
            <w:vAlign w:val="center"/>
            <w:hideMark/>
          </w:tcPr>
          <w:p w14:paraId="4BC57329" w14:textId="77777777" w:rsidR="00CC3C12" w:rsidRDefault="00CC3C12">
            <w:pPr>
              <w:jc w:val="center"/>
              <w:rPr>
                <w:color w:val="000000"/>
                <w:sz w:val="28"/>
                <w:szCs w:val="28"/>
              </w:rPr>
            </w:pPr>
            <w:r>
              <w:rPr>
                <w:color w:val="000000"/>
                <w:sz w:val="28"/>
                <w:szCs w:val="28"/>
              </w:rPr>
              <w:t>9</w:t>
            </w:r>
          </w:p>
        </w:tc>
        <w:tc>
          <w:tcPr>
            <w:tcW w:w="1224" w:type="dxa"/>
            <w:tcBorders>
              <w:top w:val="nil"/>
              <w:left w:val="nil"/>
              <w:bottom w:val="single" w:sz="4" w:space="0" w:color="auto"/>
              <w:right w:val="single" w:sz="4" w:space="0" w:color="auto"/>
            </w:tcBorders>
            <w:vAlign w:val="center"/>
            <w:hideMark/>
          </w:tcPr>
          <w:p w14:paraId="70DFBD90" w14:textId="77777777" w:rsidR="00CC3C12" w:rsidRDefault="00CC3C12">
            <w:pPr>
              <w:jc w:val="center"/>
              <w:rPr>
                <w:color w:val="000000"/>
                <w:sz w:val="28"/>
                <w:szCs w:val="28"/>
              </w:rPr>
            </w:pPr>
            <w:r>
              <w:rPr>
                <w:color w:val="000000"/>
                <w:sz w:val="28"/>
                <w:szCs w:val="28"/>
              </w:rPr>
              <w:t>10</w:t>
            </w:r>
          </w:p>
        </w:tc>
        <w:tc>
          <w:tcPr>
            <w:tcW w:w="1206" w:type="dxa"/>
            <w:tcBorders>
              <w:top w:val="nil"/>
              <w:left w:val="nil"/>
              <w:bottom w:val="single" w:sz="4" w:space="0" w:color="auto"/>
              <w:right w:val="single" w:sz="4" w:space="0" w:color="auto"/>
            </w:tcBorders>
            <w:vAlign w:val="center"/>
            <w:hideMark/>
          </w:tcPr>
          <w:p w14:paraId="52783D10" w14:textId="77777777" w:rsidR="00CC3C12" w:rsidRDefault="00CC3C12">
            <w:pPr>
              <w:jc w:val="center"/>
              <w:rPr>
                <w:color w:val="000000"/>
                <w:sz w:val="28"/>
                <w:szCs w:val="28"/>
              </w:rPr>
            </w:pPr>
            <w:r>
              <w:rPr>
                <w:color w:val="000000"/>
                <w:sz w:val="28"/>
                <w:szCs w:val="28"/>
              </w:rPr>
              <w:t>11</w:t>
            </w:r>
          </w:p>
        </w:tc>
      </w:tr>
      <w:tr w:rsidR="00CC3C12" w14:paraId="788691A9" w14:textId="77777777" w:rsidTr="00CC3C12">
        <w:trPr>
          <w:trHeight w:val="504"/>
        </w:trPr>
        <w:tc>
          <w:tcPr>
            <w:tcW w:w="2611" w:type="dxa"/>
            <w:vMerge w:val="restart"/>
            <w:tcBorders>
              <w:top w:val="nil"/>
              <w:left w:val="single" w:sz="4" w:space="0" w:color="auto"/>
              <w:bottom w:val="nil"/>
              <w:right w:val="single" w:sz="4" w:space="0" w:color="auto"/>
            </w:tcBorders>
            <w:vAlign w:val="center"/>
            <w:hideMark/>
          </w:tcPr>
          <w:p w14:paraId="3F7FB20B" w14:textId="3ABDAF40" w:rsidR="00CC3C12" w:rsidRDefault="00CC3C12">
            <w:pPr>
              <w:rPr>
                <w:color w:val="000000"/>
              </w:rPr>
            </w:pPr>
            <w:r>
              <w:rPr>
                <w:color w:val="000000"/>
              </w:rPr>
              <w:t>Муниципальная программа                   «Развитие коммунального хозяйства Пермского муниципального округа»</w:t>
            </w:r>
          </w:p>
        </w:tc>
        <w:tc>
          <w:tcPr>
            <w:tcW w:w="2114" w:type="dxa"/>
            <w:tcBorders>
              <w:top w:val="nil"/>
              <w:left w:val="nil"/>
              <w:bottom w:val="single" w:sz="4" w:space="0" w:color="auto"/>
              <w:right w:val="single" w:sz="4" w:space="0" w:color="auto"/>
            </w:tcBorders>
            <w:vAlign w:val="center"/>
            <w:hideMark/>
          </w:tcPr>
          <w:p w14:paraId="20DE17DB" w14:textId="77777777" w:rsidR="00CC3C12" w:rsidRDefault="00CC3C12">
            <w:pPr>
              <w:rPr>
                <w:b/>
                <w:bCs/>
                <w:color w:val="000000"/>
              </w:rPr>
            </w:pPr>
            <w:r>
              <w:rPr>
                <w:b/>
                <w:bCs/>
                <w:color w:val="000000"/>
              </w:rPr>
              <w:t>Всего:</w:t>
            </w:r>
          </w:p>
        </w:tc>
        <w:tc>
          <w:tcPr>
            <w:tcW w:w="1253" w:type="dxa"/>
            <w:tcBorders>
              <w:top w:val="nil"/>
              <w:left w:val="nil"/>
              <w:bottom w:val="single" w:sz="4" w:space="0" w:color="auto"/>
              <w:right w:val="single" w:sz="4" w:space="0" w:color="auto"/>
            </w:tcBorders>
            <w:vAlign w:val="center"/>
            <w:hideMark/>
          </w:tcPr>
          <w:p w14:paraId="0345E775" w14:textId="77777777" w:rsidR="00CC3C12" w:rsidRDefault="00CC3C12">
            <w:pPr>
              <w:jc w:val="center"/>
              <w:rPr>
                <w:b/>
                <w:bCs/>
                <w:color w:val="000000"/>
              </w:rPr>
            </w:pPr>
            <w:r>
              <w:rPr>
                <w:b/>
                <w:bCs/>
                <w:color w:val="000000"/>
              </w:rPr>
              <w:t>37 928,7</w:t>
            </w:r>
          </w:p>
        </w:tc>
        <w:tc>
          <w:tcPr>
            <w:tcW w:w="1121" w:type="dxa"/>
            <w:tcBorders>
              <w:top w:val="nil"/>
              <w:left w:val="nil"/>
              <w:bottom w:val="single" w:sz="4" w:space="0" w:color="auto"/>
              <w:right w:val="single" w:sz="4" w:space="0" w:color="auto"/>
            </w:tcBorders>
            <w:vAlign w:val="center"/>
            <w:hideMark/>
          </w:tcPr>
          <w:p w14:paraId="2BCD1E24" w14:textId="77777777" w:rsidR="00CC3C12" w:rsidRDefault="00CC3C12">
            <w:pPr>
              <w:jc w:val="center"/>
              <w:rPr>
                <w:b/>
                <w:bCs/>
                <w:color w:val="000000"/>
              </w:rPr>
            </w:pPr>
            <w:r>
              <w:rPr>
                <w:b/>
                <w:bCs/>
                <w:color w:val="000000"/>
              </w:rPr>
              <w:t>28 043,5</w:t>
            </w:r>
          </w:p>
        </w:tc>
        <w:tc>
          <w:tcPr>
            <w:tcW w:w="1070" w:type="dxa"/>
            <w:tcBorders>
              <w:top w:val="nil"/>
              <w:left w:val="nil"/>
              <w:bottom w:val="single" w:sz="4" w:space="0" w:color="auto"/>
              <w:right w:val="single" w:sz="4" w:space="0" w:color="auto"/>
            </w:tcBorders>
            <w:vAlign w:val="center"/>
            <w:hideMark/>
          </w:tcPr>
          <w:p w14:paraId="770A0C1D" w14:textId="77777777" w:rsidR="00CC3C12" w:rsidRDefault="00CC3C12">
            <w:pPr>
              <w:jc w:val="center"/>
              <w:rPr>
                <w:b/>
                <w:bCs/>
                <w:color w:val="000000"/>
              </w:rPr>
            </w:pPr>
            <w:r>
              <w:rPr>
                <w:b/>
                <w:bCs/>
                <w:color w:val="000000"/>
              </w:rPr>
              <w:t>21 621,5</w:t>
            </w:r>
          </w:p>
        </w:tc>
        <w:tc>
          <w:tcPr>
            <w:tcW w:w="1070" w:type="dxa"/>
            <w:tcBorders>
              <w:top w:val="nil"/>
              <w:left w:val="nil"/>
              <w:bottom w:val="single" w:sz="4" w:space="0" w:color="auto"/>
              <w:right w:val="single" w:sz="4" w:space="0" w:color="auto"/>
            </w:tcBorders>
            <w:vAlign w:val="center"/>
            <w:hideMark/>
          </w:tcPr>
          <w:p w14:paraId="577FBEDA" w14:textId="77777777" w:rsidR="00CC3C12" w:rsidRDefault="00CC3C12">
            <w:pPr>
              <w:jc w:val="center"/>
              <w:rPr>
                <w:b/>
                <w:bCs/>
                <w:color w:val="000000"/>
              </w:rPr>
            </w:pPr>
            <w:r>
              <w:rPr>
                <w:b/>
                <w:bCs/>
                <w:color w:val="000000"/>
              </w:rPr>
              <w:t>0,0</w:t>
            </w:r>
          </w:p>
        </w:tc>
        <w:tc>
          <w:tcPr>
            <w:tcW w:w="1087" w:type="dxa"/>
            <w:tcBorders>
              <w:top w:val="nil"/>
              <w:left w:val="nil"/>
              <w:bottom w:val="single" w:sz="4" w:space="0" w:color="auto"/>
              <w:right w:val="single" w:sz="4" w:space="0" w:color="auto"/>
            </w:tcBorders>
            <w:vAlign w:val="center"/>
            <w:hideMark/>
          </w:tcPr>
          <w:p w14:paraId="5AC99706" w14:textId="77777777" w:rsidR="00CC3C12" w:rsidRDefault="00CC3C12">
            <w:pPr>
              <w:jc w:val="center"/>
              <w:rPr>
                <w:b/>
                <w:bCs/>
                <w:color w:val="000000"/>
              </w:rPr>
            </w:pPr>
            <w:r>
              <w:rPr>
                <w:b/>
                <w:bCs/>
                <w:color w:val="000000"/>
              </w:rPr>
              <w:t>0,0</w:t>
            </w:r>
          </w:p>
        </w:tc>
        <w:tc>
          <w:tcPr>
            <w:tcW w:w="1173" w:type="dxa"/>
            <w:tcBorders>
              <w:top w:val="nil"/>
              <w:left w:val="nil"/>
              <w:bottom w:val="single" w:sz="4" w:space="0" w:color="auto"/>
              <w:right w:val="single" w:sz="4" w:space="0" w:color="auto"/>
            </w:tcBorders>
            <w:vAlign w:val="center"/>
            <w:hideMark/>
          </w:tcPr>
          <w:p w14:paraId="02B39541" w14:textId="77777777" w:rsidR="00CC3C12" w:rsidRDefault="00CC3C12">
            <w:pPr>
              <w:jc w:val="center"/>
              <w:rPr>
                <w:b/>
                <w:bCs/>
                <w:color w:val="000000"/>
              </w:rPr>
            </w:pPr>
            <w:r>
              <w:rPr>
                <w:b/>
                <w:bCs/>
                <w:color w:val="000000"/>
              </w:rPr>
              <w:t>0,0</w:t>
            </w:r>
          </w:p>
        </w:tc>
        <w:tc>
          <w:tcPr>
            <w:tcW w:w="1121" w:type="dxa"/>
            <w:tcBorders>
              <w:top w:val="nil"/>
              <w:left w:val="nil"/>
              <w:bottom w:val="single" w:sz="4" w:space="0" w:color="auto"/>
              <w:right w:val="single" w:sz="4" w:space="0" w:color="auto"/>
            </w:tcBorders>
            <w:vAlign w:val="center"/>
            <w:hideMark/>
          </w:tcPr>
          <w:p w14:paraId="3E718A72" w14:textId="77777777" w:rsidR="00CC3C12" w:rsidRDefault="00CC3C12">
            <w:pPr>
              <w:jc w:val="center"/>
              <w:rPr>
                <w:b/>
                <w:bCs/>
                <w:color w:val="000000"/>
              </w:rPr>
            </w:pPr>
            <w:r>
              <w:rPr>
                <w:b/>
                <w:bCs/>
                <w:color w:val="000000"/>
              </w:rPr>
              <w:t>0,0</w:t>
            </w:r>
          </w:p>
        </w:tc>
        <w:tc>
          <w:tcPr>
            <w:tcW w:w="1224" w:type="dxa"/>
            <w:tcBorders>
              <w:top w:val="nil"/>
              <w:left w:val="nil"/>
              <w:bottom w:val="single" w:sz="4" w:space="0" w:color="auto"/>
              <w:right w:val="single" w:sz="4" w:space="0" w:color="auto"/>
            </w:tcBorders>
            <w:vAlign w:val="center"/>
            <w:hideMark/>
          </w:tcPr>
          <w:p w14:paraId="24D91B39" w14:textId="77777777" w:rsidR="00CC3C12" w:rsidRDefault="00CC3C12">
            <w:pPr>
              <w:jc w:val="center"/>
              <w:rPr>
                <w:b/>
                <w:bCs/>
                <w:color w:val="000000"/>
              </w:rPr>
            </w:pPr>
            <w:r>
              <w:rPr>
                <w:b/>
                <w:bCs/>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37F62217" w14:textId="77777777" w:rsidR="00CC3C12" w:rsidRDefault="00CC3C12">
            <w:pPr>
              <w:jc w:val="right"/>
              <w:rPr>
                <w:b/>
                <w:bCs/>
                <w:color w:val="000000"/>
              </w:rPr>
            </w:pPr>
            <w:r>
              <w:rPr>
                <w:b/>
                <w:bCs/>
                <w:color w:val="000000"/>
              </w:rPr>
              <w:t>87 593,7</w:t>
            </w:r>
          </w:p>
        </w:tc>
      </w:tr>
      <w:tr w:rsidR="00CC3C12" w14:paraId="1EBA133A" w14:textId="77777777" w:rsidTr="00CC3C12">
        <w:trPr>
          <w:trHeight w:val="624"/>
        </w:trPr>
        <w:tc>
          <w:tcPr>
            <w:tcW w:w="0" w:type="auto"/>
            <w:vMerge/>
            <w:tcBorders>
              <w:top w:val="nil"/>
              <w:left w:val="single" w:sz="4" w:space="0" w:color="auto"/>
              <w:bottom w:val="nil"/>
              <w:right w:val="single" w:sz="4" w:space="0" w:color="auto"/>
            </w:tcBorders>
            <w:vAlign w:val="center"/>
            <w:hideMark/>
          </w:tcPr>
          <w:p w14:paraId="5D8F0145" w14:textId="77777777" w:rsidR="00CC3C12" w:rsidRDefault="00CC3C12">
            <w:pPr>
              <w:rPr>
                <w:color w:val="000000"/>
              </w:rPr>
            </w:pPr>
          </w:p>
        </w:tc>
        <w:tc>
          <w:tcPr>
            <w:tcW w:w="2114" w:type="dxa"/>
            <w:tcBorders>
              <w:top w:val="nil"/>
              <w:left w:val="nil"/>
              <w:bottom w:val="single" w:sz="4" w:space="0" w:color="auto"/>
              <w:right w:val="single" w:sz="4" w:space="0" w:color="auto"/>
            </w:tcBorders>
            <w:vAlign w:val="center"/>
            <w:hideMark/>
          </w:tcPr>
          <w:p w14:paraId="52309E17"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vAlign w:val="center"/>
            <w:hideMark/>
          </w:tcPr>
          <w:p w14:paraId="2E2DB305" w14:textId="77777777" w:rsidR="00CC3C12" w:rsidRDefault="00CC3C12">
            <w:pPr>
              <w:jc w:val="right"/>
              <w:rPr>
                <w:color w:val="000000"/>
              </w:rPr>
            </w:pPr>
            <w:r>
              <w:rPr>
                <w:color w:val="000000"/>
              </w:rPr>
              <w:t>37 928,7</w:t>
            </w:r>
          </w:p>
        </w:tc>
        <w:tc>
          <w:tcPr>
            <w:tcW w:w="1121" w:type="dxa"/>
            <w:tcBorders>
              <w:top w:val="nil"/>
              <w:left w:val="nil"/>
              <w:bottom w:val="single" w:sz="4" w:space="0" w:color="auto"/>
              <w:right w:val="single" w:sz="4" w:space="0" w:color="auto"/>
            </w:tcBorders>
            <w:vAlign w:val="center"/>
            <w:hideMark/>
          </w:tcPr>
          <w:p w14:paraId="2A39986A" w14:textId="77777777" w:rsidR="00CC3C12" w:rsidRDefault="00CC3C12">
            <w:pPr>
              <w:jc w:val="right"/>
              <w:rPr>
                <w:color w:val="000000"/>
              </w:rPr>
            </w:pPr>
            <w:r>
              <w:rPr>
                <w:color w:val="000000"/>
              </w:rPr>
              <w:t>28 043,5</w:t>
            </w:r>
          </w:p>
        </w:tc>
        <w:tc>
          <w:tcPr>
            <w:tcW w:w="1070" w:type="dxa"/>
            <w:tcBorders>
              <w:top w:val="nil"/>
              <w:left w:val="nil"/>
              <w:bottom w:val="single" w:sz="4" w:space="0" w:color="auto"/>
              <w:right w:val="single" w:sz="4" w:space="0" w:color="auto"/>
            </w:tcBorders>
            <w:vAlign w:val="center"/>
            <w:hideMark/>
          </w:tcPr>
          <w:p w14:paraId="7E98ECED" w14:textId="77777777" w:rsidR="00CC3C12" w:rsidRDefault="00CC3C12">
            <w:pPr>
              <w:jc w:val="right"/>
              <w:rPr>
                <w:color w:val="000000"/>
              </w:rPr>
            </w:pPr>
            <w:r>
              <w:rPr>
                <w:color w:val="000000"/>
              </w:rPr>
              <w:t>21 621,5</w:t>
            </w:r>
          </w:p>
        </w:tc>
        <w:tc>
          <w:tcPr>
            <w:tcW w:w="1070" w:type="dxa"/>
            <w:tcBorders>
              <w:top w:val="nil"/>
              <w:left w:val="nil"/>
              <w:bottom w:val="single" w:sz="4" w:space="0" w:color="auto"/>
              <w:right w:val="single" w:sz="4" w:space="0" w:color="auto"/>
            </w:tcBorders>
            <w:vAlign w:val="center"/>
            <w:hideMark/>
          </w:tcPr>
          <w:p w14:paraId="4BC638CF"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0E7E28A8"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18EA6523"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7336BAB7"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15A5F7DE"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1B22BD04" w14:textId="77777777" w:rsidR="00CC3C12" w:rsidRDefault="00CC3C12">
            <w:pPr>
              <w:jc w:val="right"/>
              <w:rPr>
                <w:color w:val="000000"/>
              </w:rPr>
            </w:pPr>
            <w:r>
              <w:rPr>
                <w:color w:val="000000"/>
              </w:rPr>
              <w:t>87 593,7</w:t>
            </w:r>
          </w:p>
        </w:tc>
      </w:tr>
      <w:tr w:rsidR="00CC3C12" w14:paraId="662A0457" w14:textId="77777777" w:rsidTr="00CC3C12">
        <w:trPr>
          <w:trHeight w:val="579"/>
        </w:trPr>
        <w:tc>
          <w:tcPr>
            <w:tcW w:w="2611" w:type="dxa"/>
            <w:vMerge w:val="restart"/>
            <w:tcBorders>
              <w:top w:val="single" w:sz="4" w:space="0" w:color="auto"/>
              <w:left w:val="single" w:sz="4" w:space="0" w:color="auto"/>
              <w:bottom w:val="nil"/>
              <w:right w:val="single" w:sz="4" w:space="0" w:color="auto"/>
            </w:tcBorders>
            <w:vAlign w:val="center"/>
            <w:hideMark/>
          </w:tcPr>
          <w:p w14:paraId="63806A91" w14:textId="72982803" w:rsidR="00CC3C12" w:rsidRDefault="00CC3C12">
            <w:pPr>
              <w:rPr>
                <w:color w:val="000000"/>
              </w:rPr>
            </w:pPr>
            <w:r>
              <w:rPr>
                <w:color w:val="000000"/>
              </w:rPr>
              <w:t xml:space="preserve">Подпрограмма                                              «Развитие и модернизация объектов коммунально-инженерной </w:t>
            </w:r>
            <w:r>
              <w:rPr>
                <w:color w:val="000000"/>
              </w:rPr>
              <w:lastRenderedPageBreak/>
              <w:t>инфраструктуры для расширения номенклатуры и повышения качества коммунальных услуг»</w:t>
            </w:r>
          </w:p>
        </w:tc>
        <w:tc>
          <w:tcPr>
            <w:tcW w:w="2114" w:type="dxa"/>
            <w:tcBorders>
              <w:top w:val="nil"/>
              <w:left w:val="nil"/>
              <w:bottom w:val="single" w:sz="4" w:space="0" w:color="auto"/>
              <w:right w:val="single" w:sz="4" w:space="0" w:color="auto"/>
            </w:tcBorders>
            <w:vAlign w:val="center"/>
            <w:hideMark/>
          </w:tcPr>
          <w:p w14:paraId="508515FD" w14:textId="77777777" w:rsidR="00CC3C12" w:rsidRDefault="00CC3C12">
            <w:pPr>
              <w:rPr>
                <w:b/>
                <w:bCs/>
                <w:color w:val="000000"/>
              </w:rPr>
            </w:pPr>
            <w:r>
              <w:rPr>
                <w:b/>
                <w:bCs/>
                <w:color w:val="000000"/>
              </w:rPr>
              <w:lastRenderedPageBreak/>
              <w:t>Всего:</w:t>
            </w:r>
          </w:p>
        </w:tc>
        <w:tc>
          <w:tcPr>
            <w:tcW w:w="1253" w:type="dxa"/>
            <w:tcBorders>
              <w:top w:val="nil"/>
              <w:left w:val="nil"/>
              <w:bottom w:val="single" w:sz="4" w:space="0" w:color="auto"/>
              <w:right w:val="single" w:sz="4" w:space="0" w:color="auto"/>
            </w:tcBorders>
            <w:vAlign w:val="center"/>
            <w:hideMark/>
          </w:tcPr>
          <w:p w14:paraId="1CA97888" w14:textId="77777777" w:rsidR="00CC3C12" w:rsidRDefault="00CC3C12">
            <w:pPr>
              <w:jc w:val="right"/>
              <w:rPr>
                <w:color w:val="000000"/>
              </w:rPr>
            </w:pPr>
            <w:r>
              <w:rPr>
                <w:color w:val="000000"/>
              </w:rPr>
              <w:t>37 910,5</w:t>
            </w:r>
          </w:p>
        </w:tc>
        <w:tc>
          <w:tcPr>
            <w:tcW w:w="1121" w:type="dxa"/>
            <w:tcBorders>
              <w:top w:val="nil"/>
              <w:left w:val="nil"/>
              <w:bottom w:val="single" w:sz="4" w:space="0" w:color="auto"/>
              <w:right w:val="single" w:sz="4" w:space="0" w:color="auto"/>
            </w:tcBorders>
            <w:vAlign w:val="center"/>
            <w:hideMark/>
          </w:tcPr>
          <w:p w14:paraId="2C81C948" w14:textId="77777777" w:rsidR="00CC3C12" w:rsidRDefault="00CC3C12">
            <w:pPr>
              <w:jc w:val="right"/>
              <w:rPr>
                <w:color w:val="000000"/>
              </w:rPr>
            </w:pPr>
            <w:r>
              <w:rPr>
                <w:color w:val="000000"/>
              </w:rPr>
              <w:t>28 024,4</w:t>
            </w:r>
          </w:p>
        </w:tc>
        <w:tc>
          <w:tcPr>
            <w:tcW w:w="1070" w:type="dxa"/>
            <w:tcBorders>
              <w:top w:val="nil"/>
              <w:left w:val="nil"/>
              <w:bottom w:val="single" w:sz="4" w:space="0" w:color="auto"/>
              <w:right w:val="single" w:sz="4" w:space="0" w:color="auto"/>
            </w:tcBorders>
            <w:vAlign w:val="center"/>
            <w:hideMark/>
          </w:tcPr>
          <w:p w14:paraId="0A139AC3"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vAlign w:val="center"/>
            <w:hideMark/>
          </w:tcPr>
          <w:p w14:paraId="2D24E8E2"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7C06E8DC"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30203A0E"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5F6007EC"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021CC49A"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24AEEF96" w14:textId="77777777" w:rsidR="00CC3C12" w:rsidRDefault="00CC3C12">
            <w:pPr>
              <w:jc w:val="right"/>
              <w:rPr>
                <w:color w:val="000000"/>
              </w:rPr>
            </w:pPr>
            <w:r>
              <w:rPr>
                <w:color w:val="000000"/>
              </w:rPr>
              <w:t>87 537,3</w:t>
            </w:r>
          </w:p>
        </w:tc>
      </w:tr>
      <w:tr w:rsidR="00CC3C12" w14:paraId="4082431A" w14:textId="77777777" w:rsidTr="00CC3C12">
        <w:trPr>
          <w:trHeight w:val="648"/>
        </w:trPr>
        <w:tc>
          <w:tcPr>
            <w:tcW w:w="0" w:type="auto"/>
            <w:vMerge/>
            <w:tcBorders>
              <w:top w:val="single" w:sz="4" w:space="0" w:color="auto"/>
              <w:left w:val="single" w:sz="4" w:space="0" w:color="auto"/>
              <w:bottom w:val="nil"/>
              <w:right w:val="single" w:sz="4" w:space="0" w:color="auto"/>
            </w:tcBorders>
            <w:vAlign w:val="center"/>
            <w:hideMark/>
          </w:tcPr>
          <w:p w14:paraId="74F56CF2" w14:textId="77777777" w:rsidR="00CC3C12" w:rsidRDefault="00CC3C12">
            <w:pPr>
              <w:rPr>
                <w:color w:val="000000"/>
              </w:rPr>
            </w:pPr>
          </w:p>
        </w:tc>
        <w:tc>
          <w:tcPr>
            <w:tcW w:w="2114" w:type="dxa"/>
            <w:tcBorders>
              <w:top w:val="nil"/>
              <w:left w:val="nil"/>
              <w:bottom w:val="single" w:sz="4" w:space="0" w:color="auto"/>
              <w:right w:val="single" w:sz="4" w:space="0" w:color="auto"/>
            </w:tcBorders>
            <w:vAlign w:val="center"/>
            <w:hideMark/>
          </w:tcPr>
          <w:p w14:paraId="06617CF9"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vAlign w:val="center"/>
            <w:hideMark/>
          </w:tcPr>
          <w:p w14:paraId="65041613" w14:textId="77777777" w:rsidR="00CC3C12" w:rsidRDefault="00CC3C12">
            <w:pPr>
              <w:jc w:val="right"/>
              <w:rPr>
                <w:color w:val="000000"/>
              </w:rPr>
            </w:pPr>
            <w:r>
              <w:rPr>
                <w:color w:val="000000"/>
              </w:rPr>
              <w:t>37 910,5</w:t>
            </w:r>
          </w:p>
        </w:tc>
        <w:tc>
          <w:tcPr>
            <w:tcW w:w="1121" w:type="dxa"/>
            <w:tcBorders>
              <w:top w:val="nil"/>
              <w:left w:val="nil"/>
              <w:bottom w:val="single" w:sz="4" w:space="0" w:color="auto"/>
              <w:right w:val="single" w:sz="4" w:space="0" w:color="auto"/>
            </w:tcBorders>
            <w:vAlign w:val="center"/>
            <w:hideMark/>
          </w:tcPr>
          <w:p w14:paraId="68CFCAE4" w14:textId="77777777" w:rsidR="00CC3C12" w:rsidRDefault="00CC3C12">
            <w:pPr>
              <w:jc w:val="right"/>
              <w:rPr>
                <w:color w:val="000000"/>
              </w:rPr>
            </w:pPr>
            <w:r>
              <w:rPr>
                <w:color w:val="000000"/>
              </w:rPr>
              <w:t>28 024,4</w:t>
            </w:r>
          </w:p>
        </w:tc>
        <w:tc>
          <w:tcPr>
            <w:tcW w:w="1070" w:type="dxa"/>
            <w:tcBorders>
              <w:top w:val="nil"/>
              <w:left w:val="nil"/>
              <w:bottom w:val="single" w:sz="4" w:space="0" w:color="auto"/>
              <w:right w:val="single" w:sz="4" w:space="0" w:color="auto"/>
            </w:tcBorders>
            <w:vAlign w:val="center"/>
            <w:hideMark/>
          </w:tcPr>
          <w:p w14:paraId="06A76D90"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vAlign w:val="center"/>
            <w:hideMark/>
          </w:tcPr>
          <w:p w14:paraId="6022F3E5"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37F37614"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1205A799"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7DFB533F"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2DB5A0B5"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2BE30D4E" w14:textId="77777777" w:rsidR="00CC3C12" w:rsidRDefault="00CC3C12">
            <w:pPr>
              <w:jc w:val="right"/>
              <w:rPr>
                <w:color w:val="000000"/>
              </w:rPr>
            </w:pPr>
            <w:r>
              <w:rPr>
                <w:color w:val="000000"/>
              </w:rPr>
              <w:t>87 537,3</w:t>
            </w:r>
          </w:p>
        </w:tc>
      </w:tr>
      <w:tr w:rsidR="00CC3C12" w14:paraId="38F73CD0" w14:textId="77777777" w:rsidTr="00CC3C12">
        <w:trPr>
          <w:trHeight w:val="1572"/>
        </w:trPr>
        <w:tc>
          <w:tcPr>
            <w:tcW w:w="2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50726" w14:textId="77777777" w:rsidR="00CC3C12" w:rsidRDefault="00CC3C12">
            <w:pPr>
              <w:rPr>
                <w:color w:val="000000"/>
              </w:rPr>
            </w:pPr>
            <w:r>
              <w:rPr>
                <w:color w:val="000000"/>
              </w:rPr>
              <w:lastRenderedPageBreak/>
              <w:t>Основное мероприятие «Финансовое обеспечение в связи с отдельными видами преобразования муниципальных образований в Пермском крае»</w:t>
            </w:r>
          </w:p>
        </w:tc>
        <w:tc>
          <w:tcPr>
            <w:tcW w:w="2114" w:type="dxa"/>
            <w:tcBorders>
              <w:top w:val="nil"/>
              <w:left w:val="nil"/>
              <w:bottom w:val="single" w:sz="4" w:space="0" w:color="auto"/>
              <w:right w:val="single" w:sz="4" w:space="0" w:color="auto"/>
            </w:tcBorders>
            <w:vAlign w:val="center"/>
            <w:hideMark/>
          </w:tcPr>
          <w:p w14:paraId="39001A51"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shd w:val="clear" w:color="auto" w:fill="FFFFFF"/>
            <w:vAlign w:val="center"/>
            <w:hideMark/>
          </w:tcPr>
          <w:p w14:paraId="53FE6346" w14:textId="77777777" w:rsidR="00CC3C12" w:rsidRDefault="00CC3C12">
            <w:pPr>
              <w:jc w:val="right"/>
              <w:rPr>
                <w:color w:val="000000"/>
              </w:rPr>
            </w:pPr>
            <w:r>
              <w:rPr>
                <w:color w:val="000000"/>
              </w:rPr>
              <w:t>21 602,4</w:t>
            </w:r>
          </w:p>
        </w:tc>
        <w:tc>
          <w:tcPr>
            <w:tcW w:w="1121" w:type="dxa"/>
            <w:tcBorders>
              <w:top w:val="nil"/>
              <w:left w:val="nil"/>
              <w:bottom w:val="single" w:sz="4" w:space="0" w:color="auto"/>
              <w:right w:val="single" w:sz="4" w:space="0" w:color="auto"/>
            </w:tcBorders>
            <w:shd w:val="clear" w:color="auto" w:fill="FFFFFF"/>
            <w:vAlign w:val="center"/>
            <w:hideMark/>
          </w:tcPr>
          <w:p w14:paraId="61336A11"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shd w:val="clear" w:color="auto" w:fill="FFFFFF"/>
            <w:vAlign w:val="center"/>
            <w:hideMark/>
          </w:tcPr>
          <w:p w14:paraId="0C78EEC3"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vAlign w:val="center"/>
            <w:hideMark/>
          </w:tcPr>
          <w:p w14:paraId="166C677D"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57CAE62C"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1DED15EE"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2B6F0D2D"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5E593649"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1F847E8A" w14:textId="77777777" w:rsidR="00CC3C12" w:rsidRDefault="00CC3C12">
            <w:pPr>
              <w:jc w:val="right"/>
              <w:rPr>
                <w:color w:val="000000"/>
              </w:rPr>
            </w:pPr>
            <w:r>
              <w:rPr>
                <w:color w:val="000000"/>
              </w:rPr>
              <w:t>64 807,2</w:t>
            </w:r>
          </w:p>
        </w:tc>
      </w:tr>
      <w:tr w:rsidR="00CC3C12" w14:paraId="4E6B9AAF" w14:textId="77777777" w:rsidTr="00CC3C12">
        <w:trPr>
          <w:trHeight w:val="948"/>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7FE4D8BE" w14:textId="77777777" w:rsidR="00CC3C12" w:rsidRDefault="00CC3C12">
            <w:pPr>
              <w:rPr>
                <w:color w:val="000000"/>
              </w:rPr>
            </w:pPr>
            <w:r>
              <w:rPr>
                <w:color w:val="000000"/>
              </w:rPr>
              <w:t>Реализация программ развития преобразованных муниципальных образований</w:t>
            </w:r>
          </w:p>
        </w:tc>
        <w:tc>
          <w:tcPr>
            <w:tcW w:w="2114" w:type="dxa"/>
            <w:tcBorders>
              <w:top w:val="nil"/>
              <w:left w:val="nil"/>
              <w:bottom w:val="single" w:sz="4" w:space="0" w:color="auto"/>
              <w:right w:val="single" w:sz="4" w:space="0" w:color="auto"/>
            </w:tcBorders>
            <w:vAlign w:val="center"/>
            <w:hideMark/>
          </w:tcPr>
          <w:p w14:paraId="095BE16B"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shd w:val="clear" w:color="auto" w:fill="FFFFFF"/>
            <w:vAlign w:val="center"/>
            <w:hideMark/>
          </w:tcPr>
          <w:p w14:paraId="24E38B08" w14:textId="77777777" w:rsidR="00CC3C12" w:rsidRDefault="00CC3C12">
            <w:pPr>
              <w:jc w:val="right"/>
              <w:rPr>
                <w:color w:val="000000"/>
              </w:rPr>
            </w:pPr>
            <w:r>
              <w:rPr>
                <w:color w:val="000000"/>
              </w:rPr>
              <w:t>21 602,4</w:t>
            </w:r>
          </w:p>
        </w:tc>
        <w:tc>
          <w:tcPr>
            <w:tcW w:w="1121" w:type="dxa"/>
            <w:tcBorders>
              <w:top w:val="nil"/>
              <w:left w:val="nil"/>
              <w:bottom w:val="single" w:sz="4" w:space="0" w:color="auto"/>
              <w:right w:val="single" w:sz="4" w:space="0" w:color="auto"/>
            </w:tcBorders>
            <w:shd w:val="clear" w:color="auto" w:fill="FFFFFF"/>
            <w:vAlign w:val="center"/>
            <w:hideMark/>
          </w:tcPr>
          <w:p w14:paraId="48597E7C"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shd w:val="clear" w:color="auto" w:fill="FFFFFF"/>
            <w:vAlign w:val="center"/>
            <w:hideMark/>
          </w:tcPr>
          <w:p w14:paraId="2C5626F3" w14:textId="77777777" w:rsidR="00CC3C12" w:rsidRDefault="00CC3C12">
            <w:pPr>
              <w:jc w:val="right"/>
              <w:rPr>
                <w:color w:val="000000"/>
              </w:rPr>
            </w:pPr>
            <w:r>
              <w:rPr>
                <w:color w:val="000000"/>
              </w:rPr>
              <w:t>21 602,4</w:t>
            </w:r>
          </w:p>
        </w:tc>
        <w:tc>
          <w:tcPr>
            <w:tcW w:w="1070" w:type="dxa"/>
            <w:tcBorders>
              <w:top w:val="nil"/>
              <w:left w:val="nil"/>
              <w:bottom w:val="single" w:sz="4" w:space="0" w:color="auto"/>
              <w:right w:val="single" w:sz="4" w:space="0" w:color="auto"/>
            </w:tcBorders>
            <w:vAlign w:val="center"/>
            <w:hideMark/>
          </w:tcPr>
          <w:p w14:paraId="00211232"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0FC3BA72"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62D45652"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070064C3"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352631C8"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15508E31" w14:textId="77777777" w:rsidR="00CC3C12" w:rsidRDefault="00CC3C12">
            <w:pPr>
              <w:jc w:val="right"/>
              <w:rPr>
                <w:color w:val="000000"/>
              </w:rPr>
            </w:pPr>
            <w:r>
              <w:rPr>
                <w:color w:val="000000"/>
              </w:rPr>
              <w:t>64 807,2</w:t>
            </w:r>
          </w:p>
        </w:tc>
      </w:tr>
      <w:tr w:rsidR="00CC3C12" w14:paraId="229784A1" w14:textId="77777777" w:rsidTr="00CC3C12">
        <w:trPr>
          <w:trHeight w:val="1230"/>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1119FDD9" w14:textId="77777777" w:rsidR="00CC3C12" w:rsidRDefault="00CC3C12">
            <w:pPr>
              <w:rPr>
                <w:color w:val="000000"/>
              </w:rPr>
            </w:pPr>
            <w:r>
              <w:rPr>
                <w:color w:val="000000"/>
              </w:rPr>
              <w:t>- строительство водопровода от кольца ВК № 33 по ул. Космонавтов между домами №6 и №8 до ВНС на ул. Мира в с. Култаево</w:t>
            </w:r>
          </w:p>
        </w:tc>
        <w:tc>
          <w:tcPr>
            <w:tcW w:w="2114" w:type="dxa"/>
            <w:tcBorders>
              <w:top w:val="nil"/>
              <w:left w:val="nil"/>
              <w:bottom w:val="single" w:sz="4" w:space="0" w:color="auto"/>
              <w:right w:val="single" w:sz="4" w:space="0" w:color="auto"/>
            </w:tcBorders>
            <w:vAlign w:val="center"/>
            <w:hideMark/>
          </w:tcPr>
          <w:p w14:paraId="2D2C323E"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shd w:val="clear" w:color="auto" w:fill="FFFFFF"/>
            <w:vAlign w:val="center"/>
            <w:hideMark/>
          </w:tcPr>
          <w:p w14:paraId="13904825" w14:textId="77777777" w:rsidR="00CC3C12" w:rsidRDefault="00CC3C12">
            <w:pPr>
              <w:jc w:val="right"/>
              <w:rPr>
                <w:color w:val="000000"/>
              </w:rPr>
            </w:pPr>
            <w:r>
              <w:rPr>
                <w:color w:val="000000"/>
              </w:rPr>
              <w:t>7 000,0</w:t>
            </w:r>
          </w:p>
        </w:tc>
        <w:tc>
          <w:tcPr>
            <w:tcW w:w="1121" w:type="dxa"/>
            <w:tcBorders>
              <w:top w:val="nil"/>
              <w:left w:val="nil"/>
              <w:bottom w:val="single" w:sz="4" w:space="0" w:color="auto"/>
              <w:right w:val="single" w:sz="4" w:space="0" w:color="auto"/>
            </w:tcBorders>
            <w:shd w:val="clear" w:color="auto" w:fill="FFFFFF"/>
            <w:vAlign w:val="center"/>
            <w:hideMark/>
          </w:tcPr>
          <w:p w14:paraId="212C8231"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shd w:val="clear" w:color="auto" w:fill="FFFFFF"/>
            <w:vAlign w:val="center"/>
            <w:hideMark/>
          </w:tcPr>
          <w:p w14:paraId="438B67F8"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56206A96"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34A5DFFF"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5A8F1BDE"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3F2CF282"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3A603D6B"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192103B2" w14:textId="77777777" w:rsidR="00CC3C12" w:rsidRDefault="00CC3C12">
            <w:pPr>
              <w:jc w:val="right"/>
              <w:rPr>
                <w:color w:val="000000"/>
              </w:rPr>
            </w:pPr>
            <w:r>
              <w:rPr>
                <w:color w:val="000000"/>
              </w:rPr>
              <w:t>7 000,0</w:t>
            </w:r>
          </w:p>
        </w:tc>
      </w:tr>
      <w:tr w:rsidR="00CC3C12" w14:paraId="6E37D46A" w14:textId="77777777" w:rsidTr="00CC3C12">
        <w:trPr>
          <w:trHeight w:val="2460"/>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29C7DA79" w14:textId="77777777" w:rsidR="00CC3C12" w:rsidRDefault="00CC3C12">
            <w:pPr>
              <w:rPr>
                <w:color w:val="000000"/>
              </w:rPr>
            </w:pPr>
            <w:r>
              <w:rPr>
                <w:color w:val="000000"/>
              </w:rPr>
              <w:lastRenderedPageBreak/>
              <w:t>-сеть наружного противопожарного водоснабжения (Сеть водоснабжения, предназначенная для присоединения двух и более объектов, для размещения которых не требуется разрешение на строительство, включающей ул. Народная, ул. Сиреневая, ул. Изумрудная, ул. Земляничная, ул. Дружная, ул. Зелёная, ул. Полевая, ул. Берёзовая, ул. Детства, пер. Весенний)</w:t>
            </w:r>
          </w:p>
        </w:tc>
        <w:tc>
          <w:tcPr>
            <w:tcW w:w="2114" w:type="dxa"/>
            <w:tcBorders>
              <w:top w:val="nil"/>
              <w:left w:val="nil"/>
              <w:bottom w:val="single" w:sz="4" w:space="0" w:color="auto"/>
              <w:right w:val="single" w:sz="4" w:space="0" w:color="auto"/>
            </w:tcBorders>
            <w:vAlign w:val="center"/>
            <w:hideMark/>
          </w:tcPr>
          <w:p w14:paraId="73152075"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shd w:val="clear" w:color="auto" w:fill="FFFFFF"/>
            <w:vAlign w:val="center"/>
            <w:hideMark/>
          </w:tcPr>
          <w:p w14:paraId="0C8B13CE" w14:textId="77777777" w:rsidR="00CC3C12" w:rsidRDefault="00CC3C12">
            <w:pPr>
              <w:jc w:val="right"/>
              <w:rPr>
                <w:color w:val="000000"/>
              </w:rPr>
            </w:pPr>
            <w:r>
              <w:rPr>
                <w:color w:val="000000"/>
              </w:rPr>
              <w:t>7 000,0</w:t>
            </w:r>
          </w:p>
        </w:tc>
        <w:tc>
          <w:tcPr>
            <w:tcW w:w="1121" w:type="dxa"/>
            <w:tcBorders>
              <w:top w:val="nil"/>
              <w:left w:val="nil"/>
              <w:bottom w:val="single" w:sz="4" w:space="0" w:color="auto"/>
              <w:right w:val="single" w:sz="4" w:space="0" w:color="auto"/>
            </w:tcBorders>
            <w:shd w:val="clear" w:color="auto" w:fill="FFFFFF"/>
            <w:vAlign w:val="center"/>
            <w:hideMark/>
          </w:tcPr>
          <w:p w14:paraId="4E837D82"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shd w:val="clear" w:color="auto" w:fill="FFFFFF"/>
            <w:vAlign w:val="center"/>
            <w:hideMark/>
          </w:tcPr>
          <w:p w14:paraId="2572BC7E"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3DB60690"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0B26A585"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64A8A5AC"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34E8A6D4"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5C54E9B5"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4096A4AA" w14:textId="77777777" w:rsidR="00CC3C12" w:rsidRDefault="00CC3C12">
            <w:pPr>
              <w:jc w:val="right"/>
              <w:rPr>
                <w:color w:val="000000"/>
              </w:rPr>
            </w:pPr>
            <w:r>
              <w:rPr>
                <w:color w:val="000000"/>
              </w:rPr>
              <w:t>7 000,0</w:t>
            </w:r>
          </w:p>
        </w:tc>
      </w:tr>
      <w:tr w:rsidR="00CC3C12" w14:paraId="2636B558" w14:textId="77777777" w:rsidTr="00CC3C12">
        <w:trPr>
          <w:trHeight w:val="936"/>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6EDCCB5C" w14:textId="34264059" w:rsidR="00CC3C12" w:rsidRDefault="00CC3C12">
            <w:pPr>
              <w:rPr>
                <w:color w:val="000000"/>
              </w:rPr>
            </w:pPr>
            <w:r>
              <w:rPr>
                <w:color w:val="000000"/>
              </w:rPr>
              <w:t xml:space="preserve">- ремонт газовой котельной в п. Юго-Камский </w:t>
            </w:r>
            <w:r w:rsidRPr="00CC3C12">
              <w:rPr>
                <w:color w:val="000000"/>
              </w:rPr>
              <w:t>Пермского муниципального округа</w:t>
            </w:r>
          </w:p>
        </w:tc>
        <w:tc>
          <w:tcPr>
            <w:tcW w:w="2114" w:type="dxa"/>
            <w:tcBorders>
              <w:top w:val="nil"/>
              <w:left w:val="nil"/>
              <w:bottom w:val="single" w:sz="4" w:space="0" w:color="auto"/>
              <w:right w:val="single" w:sz="4" w:space="0" w:color="auto"/>
            </w:tcBorders>
            <w:vAlign w:val="center"/>
            <w:hideMark/>
          </w:tcPr>
          <w:p w14:paraId="27727525"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shd w:val="clear" w:color="auto" w:fill="FFFFFF"/>
            <w:vAlign w:val="center"/>
            <w:hideMark/>
          </w:tcPr>
          <w:p w14:paraId="6D04D57E" w14:textId="77777777" w:rsidR="00CC3C12" w:rsidRDefault="00CC3C12">
            <w:pPr>
              <w:jc w:val="right"/>
              <w:rPr>
                <w:color w:val="000000"/>
              </w:rPr>
            </w:pPr>
            <w:r>
              <w:rPr>
                <w:color w:val="000000"/>
              </w:rPr>
              <w:t>7 602,4</w:t>
            </w:r>
          </w:p>
        </w:tc>
        <w:tc>
          <w:tcPr>
            <w:tcW w:w="1121" w:type="dxa"/>
            <w:tcBorders>
              <w:top w:val="nil"/>
              <w:left w:val="nil"/>
              <w:bottom w:val="single" w:sz="4" w:space="0" w:color="auto"/>
              <w:right w:val="single" w:sz="4" w:space="0" w:color="auto"/>
            </w:tcBorders>
            <w:shd w:val="clear" w:color="auto" w:fill="FFFFFF"/>
            <w:vAlign w:val="center"/>
            <w:hideMark/>
          </w:tcPr>
          <w:p w14:paraId="6D7F46CB"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shd w:val="clear" w:color="auto" w:fill="FFFFFF"/>
            <w:vAlign w:val="center"/>
            <w:hideMark/>
          </w:tcPr>
          <w:p w14:paraId="46CBDC0C"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shd w:val="clear" w:color="auto" w:fill="FFFFFF"/>
            <w:vAlign w:val="center"/>
            <w:hideMark/>
          </w:tcPr>
          <w:p w14:paraId="15C58D68"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shd w:val="clear" w:color="auto" w:fill="FFFFFF"/>
            <w:vAlign w:val="center"/>
            <w:hideMark/>
          </w:tcPr>
          <w:p w14:paraId="56CE887A"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shd w:val="clear" w:color="auto" w:fill="FFFFFF"/>
            <w:vAlign w:val="center"/>
            <w:hideMark/>
          </w:tcPr>
          <w:p w14:paraId="4C5684EA"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shd w:val="clear" w:color="auto" w:fill="FFFFFF"/>
            <w:vAlign w:val="center"/>
            <w:hideMark/>
          </w:tcPr>
          <w:p w14:paraId="2E35E19F"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shd w:val="clear" w:color="auto" w:fill="FFFFFF"/>
            <w:vAlign w:val="center"/>
            <w:hideMark/>
          </w:tcPr>
          <w:p w14:paraId="641D57B8"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54BB0835" w14:textId="77777777" w:rsidR="00CC3C12" w:rsidRDefault="00CC3C12">
            <w:pPr>
              <w:jc w:val="right"/>
              <w:rPr>
                <w:color w:val="000000"/>
              </w:rPr>
            </w:pPr>
            <w:r>
              <w:rPr>
                <w:color w:val="000000"/>
              </w:rPr>
              <w:t>7 602,4</w:t>
            </w:r>
          </w:p>
        </w:tc>
      </w:tr>
      <w:tr w:rsidR="00CC3C12" w14:paraId="098D71B7" w14:textId="77777777" w:rsidTr="00CC3C12">
        <w:trPr>
          <w:trHeight w:val="1575"/>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1BD7AD83" w14:textId="6DBA6332" w:rsidR="00CC3C12" w:rsidRDefault="00CC3C12">
            <w:pPr>
              <w:rPr>
                <w:color w:val="000000"/>
              </w:rPr>
            </w:pPr>
            <w:r>
              <w:rPr>
                <w:color w:val="000000"/>
              </w:rPr>
              <w:lastRenderedPageBreak/>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2114" w:type="dxa"/>
            <w:tcBorders>
              <w:top w:val="nil"/>
              <w:left w:val="nil"/>
              <w:bottom w:val="single" w:sz="4" w:space="0" w:color="auto"/>
              <w:right w:val="single" w:sz="4" w:space="0" w:color="auto"/>
            </w:tcBorders>
            <w:vAlign w:val="center"/>
            <w:hideMark/>
          </w:tcPr>
          <w:p w14:paraId="3C284B70"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vAlign w:val="center"/>
            <w:hideMark/>
          </w:tcPr>
          <w:p w14:paraId="70E2E126" w14:textId="77777777" w:rsidR="00CC3C12" w:rsidRDefault="00CC3C12">
            <w:pPr>
              <w:jc w:val="right"/>
              <w:rPr>
                <w:color w:val="000000"/>
              </w:rPr>
            </w:pPr>
            <w:r>
              <w:rPr>
                <w:color w:val="000000"/>
              </w:rPr>
              <w:t>16 308,1</w:t>
            </w:r>
          </w:p>
        </w:tc>
        <w:tc>
          <w:tcPr>
            <w:tcW w:w="1121" w:type="dxa"/>
            <w:tcBorders>
              <w:top w:val="nil"/>
              <w:left w:val="nil"/>
              <w:bottom w:val="single" w:sz="4" w:space="0" w:color="auto"/>
              <w:right w:val="single" w:sz="4" w:space="0" w:color="auto"/>
            </w:tcBorders>
            <w:vAlign w:val="center"/>
            <w:hideMark/>
          </w:tcPr>
          <w:p w14:paraId="4AE46A5C" w14:textId="77777777" w:rsidR="00CC3C12" w:rsidRDefault="00CC3C12">
            <w:pPr>
              <w:jc w:val="right"/>
              <w:rPr>
                <w:color w:val="000000"/>
              </w:rPr>
            </w:pPr>
            <w:r>
              <w:rPr>
                <w:color w:val="000000"/>
              </w:rPr>
              <w:t>6 422,0</w:t>
            </w:r>
          </w:p>
        </w:tc>
        <w:tc>
          <w:tcPr>
            <w:tcW w:w="1070" w:type="dxa"/>
            <w:tcBorders>
              <w:top w:val="nil"/>
              <w:left w:val="nil"/>
              <w:bottom w:val="single" w:sz="4" w:space="0" w:color="auto"/>
              <w:right w:val="single" w:sz="4" w:space="0" w:color="auto"/>
            </w:tcBorders>
            <w:vAlign w:val="center"/>
            <w:hideMark/>
          </w:tcPr>
          <w:p w14:paraId="37D1397E"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70976A17"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7BCDF3F4"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2714E4BC"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6797B4F8"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42068288"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0ECA7F97" w14:textId="77777777" w:rsidR="00CC3C12" w:rsidRDefault="00CC3C12">
            <w:pPr>
              <w:jc w:val="right"/>
              <w:rPr>
                <w:color w:val="000000"/>
              </w:rPr>
            </w:pPr>
            <w:r>
              <w:rPr>
                <w:color w:val="000000"/>
              </w:rPr>
              <w:t>22 730,1</w:t>
            </w:r>
          </w:p>
        </w:tc>
      </w:tr>
      <w:tr w:rsidR="00CC3C12" w14:paraId="69BAA090" w14:textId="77777777" w:rsidTr="00CC3C12">
        <w:trPr>
          <w:trHeight w:val="1575"/>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12503341" w14:textId="77777777" w:rsidR="00CC3C12" w:rsidRDefault="00CC3C12">
            <w:pPr>
              <w:rPr>
                <w:color w:val="000000"/>
              </w:rPr>
            </w:pPr>
            <w:r>
              <w:rPr>
                <w:color w:val="000000"/>
              </w:rPr>
              <w:t xml:space="preserve">Разработка (корректировка) проектно-сметной документации по строительству (реконструкции, модернизации) объектов питьевого водоснабжения </w:t>
            </w:r>
          </w:p>
        </w:tc>
        <w:tc>
          <w:tcPr>
            <w:tcW w:w="2114" w:type="dxa"/>
            <w:tcBorders>
              <w:top w:val="nil"/>
              <w:left w:val="nil"/>
              <w:bottom w:val="single" w:sz="4" w:space="0" w:color="auto"/>
              <w:right w:val="single" w:sz="4" w:space="0" w:color="auto"/>
            </w:tcBorders>
            <w:vAlign w:val="center"/>
            <w:hideMark/>
          </w:tcPr>
          <w:p w14:paraId="29CAF9D0"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vAlign w:val="center"/>
            <w:hideMark/>
          </w:tcPr>
          <w:p w14:paraId="6ADE790D" w14:textId="77777777" w:rsidR="00CC3C12" w:rsidRDefault="00CC3C12">
            <w:pPr>
              <w:jc w:val="right"/>
              <w:rPr>
                <w:color w:val="000000"/>
              </w:rPr>
            </w:pPr>
            <w:r>
              <w:rPr>
                <w:color w:val="000000"/>
              </w:rPr>
              <w:t>16 308,1</w:t>
            </w:r>
          </w:p>
        </w:tc>
        <w:tc>
          <w:tcPr>
            <w:tcW w:w="1121" w:type="dxa"/>
            <w:tcBorders>
              <w:top w:val="nil"/>
              <w:left w:val="nil"/>
              <w:bottom w:val="single" w:sz="4" w:space="0" w:color="auto"/>
              <w:right w:val="single" w:sz="4" w:space="0" w:color="auto"/>
            </w:tcBorders>
            <w:vAlign w:val="center"/>
            <w:hideMark/>
          </w:tcPr>
          <w:p w14:paraId="73D6D56A"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13C640B7"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37AD740A"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14496905"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5F4E9FEF"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665A79BA"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37FCAF9C"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73E9C1BF" w14:textId="77777777" w:rsidR="00CC3C12" w:rsidRDefault="00CC3C12">
            <w:pPr>
              <w:jc w:val="right"/>
              <w:rPr>
                <w:color w:val="000000"/>
              </w:rPr>
            </w:pPr>
            <w:r>
              <w:rPr>
                <w:color w:val="000000"/>
              </w:rPr>
              <w:t>16 308,1</w:t>
            </w:r>
          </w:p>
        </w:tc>
      </w:tr>
      <w:tr w:rsidR="00CC3C12" w14:paraId="56971178" w14:textId="77777777" w:rsidTr="002B43A6">
        <w:trPr>
          <w:trHeight w:val="834"/>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37AEAEF9" w14:textId="77777777" w:rsidR="00CC3C12" w:rsidRDefault="00CC3C12">
            <w:pPr>
              <w:rPr>
                <w:color w:val="000000"/>
              </w:rPr>
            </w:pPr>
            <w:r>
              <w:rPr>
                <w:color w:val="000000"/>
              </w:rPr>
              <w:t xml:space="preserve">- обустройство водозабора и реконструкция системы водоочистки п. Сылва Пермского </w:t>
            </w:r>
            <w:r>
              <w:rPr>
                <w:color w:val="000000"/>
              </w:rPr>
              <w:lastRenderedPageBreak/>
              <w:t>муниципального района Пермского края</w:t>
            </w:r>
          </w:p>
        </w:tc>
        <w:tc>
          <w:tcPr>
            <w:tcW w:w="2114" w:type="dxa"/>
            <w:tcBorders>
              <w:top w:val="nil"/>
              <w:left w:val="nil"/>
              <w:bottom w:val="single" w:sz="4" w:space="0" w:color="auto"/>
              <w:right w:val="single" w:sz="4" w:space="0" w:color="auto"/>
            </w:tcBorders>
            <w:vAlign w:val="center"/>
            <w:hideMark/>
          </w:tcPr>
          <w:p w14:paraId="437B4732" w14:textId="77777777" w:rsidR="00CC3C12" w:rsidRDefault="00CC3C12">
            <w:pPr>
              <w:rPr>
                <w:color w:val="000000"/>
              </w:rPr>
            </w:pPr>
            <w:r>
              <w:rPr>
                <w:color w:val="000000"/>
              </w:rPr>
              <w:lastRenderedPageBreak/>
              <w:t>МУ УКС</w:t>
            </w:r>
          </w:p>
        </w:tc>
        <w:tc>
          <w:tcPr>
            <w:tcW w:w="1253" w:type="dxa"/>
            <w:tcBorders>
              <w:top w:val="nil"/>
              <w:left w:val="nil"/>
              <w:bottom w:val="single" w:sz="4" w:space="0" w:color="auto"/>
              <w:right w:val="single" w:sz="4" w:space="0" w:color="auto"/>
            </w:tcBorders>
            <w:vAlign w:val="center"/>
            <w:hideMark/>
          </w:tcPr>
          <w:p w14:paraId="6B67209A" w14:textId="77777777" w:rsidR="00CC3C12" w:rsidRDefault="00CC3C12">
            <w:pPr>
              <w:jc w:val="right"/>
              <w:rPr>
                <w:color w:val="000000"/>
              </w:rPr>
            </w:pPr>
            <w:r>
              <w:rPr>
                <w:color w:val="000000"/>
              </w:rPr>
              <w:t>5 786,4</w:t>
            </w:r>
          </w:p>
        </w:tc>
        <w:tc>
          <w:tcPr>
            <w:tcW w:w="1121" w:type="dxa"/>
            <w:tcBorders>
              <w:top w:val="nil"/>
              <w:left w:val="nil"/>
              <w:bottom w:val="single" w:sz="4" w:space="0" w:color="auto"/>
              <w:right w:val="single" w:sz="4" w:space="0" w:color="auto"/>
            </w:tcBorders>
            <w:vAlign w:val="center"/>
            <w:hideMark/>
          </w:tcPr>
          <w:p w14:paraId="6E5AB32C"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2898894F"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7ED86BF2"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4FB2115C"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7D50C65E"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1ED6FD16"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38B7EF10"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035B09E4" w14:textId="77777777" w:rsidR="00CC3C12" w:rsidRDefault="00CC3C12">
            <w:pPr>
              <w:jc w:val="right"/>
              <w:rPr>
                <w:color w:val="000000"/>
              </w:rPr>
            </w:pPr>
            <w:r>
              <w:rPr>
                <w:color w:val="000000"/>
              </w:rPr>
              <w:t>5 786,4</w:t>
            </w:r>
          </w:p>
        </w:tc>
      </w:tr>
      <w:tr w:rsidR="00CC3C12" w14:paraId="7A658CD0" w14:textId="77777777" w:rsidTr="00CC3C12">
        <w:trPr>
          <w:trHeight w:val="1104"/>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7C8617C9" w14:textId="77777777" w:rsidR="00CC3C12" w:rsidRDefault="00CC3C12">
            <w:pPr>
              <w:rPr>
                <w:color w:val="000000"/>
              </w:rPr>
            </w:pPr>
            <w:r>
              <w:rPr>
                <w:color w:val="000000"/>
              </w:rPr>
              <w:lastRenderedPageBreak/>
              <w:t>- реконструкция системы водоснабжения поселка Юго-Камский  Юго-Камского сельского поселения</w:t>
            </w:r>
          </w:p>
        </w:tc>
        <w:tc>
          <w:tcPr>
            <w:tcW w:w="2114" w:type="dxa"/>
            <w:tcBorders>
              <w:top w:val="nil"/>
              <w:left w:val="nil"/>
              <w:bottom w:val="single" w:sz="4" w:space="0" w:color="auto"/>
              <w:right w:val="single" w:sz="4" w:space="0" w:color="auto"/>
            </w:tcBorders>
            <w:vAlign w:val="center"/>
            <w:hideMark/>
          </w:tcPr>
          <w:p w14:paraId="3F4B6923"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vAlign w:val="center"/>
            <w:hideMark/>
          </w:tcPr>
          <w:p w14:paraId="4B0D4BF1" w14:textId="77777777" w:rsidR="00CC3C12" w:rsidRDefault="00CC3C12">
            <w:pPr>
              <w:jc w:val="right"/>
              <w:rPr>
                <w:color w:val="000000"/>
              </w:rPr>
            </w:pPr>
            <w:r>
              <w:rPr>
                <w:color w:val="000000"/>
              </w:rPr>
              <w:t>10 521,7</w:t>
            </w:r>
          </w:p>
        </w:tc>
        <w:tc>
          <w:tcPr>
            <w:tcW w:w="1121" w:type="dxa"/>
            <w:tcBorders>
              <w:top w:val="nil"/>
              <w:left w:val="nil"/>
              <w:bottom w:val="single" w:sz="4" w:space="0" w:color="auto"/>
              <w:right w:val="single" w:sz="4" w:space="0" w:color="auto"/>
            </w:tcBorders>
            <w:vAlign w:val="center"/>
            <w:hideMark/>
          </w:tcPr>
          <w:p w14:paraId="5827296D"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716D225F"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02CC864F"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7B493879"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43086781"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34779FD9"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6C3C1575"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58100A3C" w14:textId="77777777" w:rsidR="00CC3C12" w:rsidRDefault="00CC3C12">
            <w:pPr>
              <w:jc w:val="right"/>
              <w:rPr>
                <w:color w:val="000000"/>
              </w:rPr>
            </w:pPr>
            <w:r>
              <w:rPr>
                <w:color w:val="000000"/>
              </w:rPr>
              <w:t>10 521,7</w:t>
            </w:r>
          </w:p>
        </w:tc>
      </w:tr>
      <w:tr w:rsidR="00CC3C12" w14:paraId="7AB46254" w14:textId="77777777" w:rsidTr="00CC3C12">
        <w:trPr>
          <w:trHeight w:val="1104"/>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24D812C8" w14:textId="77777777" w:rsidR="00CC3C12" w:rsidRDefault="00CC3C12">
            <w:pPr>
              <w:rPr>
                <w:color w:val="000000"/>
              </w:rPr>
            </w:pPr>
            <w:r>
              <w:rPr>
                <w:color w:val="000000"/>
              </w:rPr>
              <w:t xml:space="preserve">Разработка (корректировка) проектно-сметной документации по строительству (реконструкции, модернизации) объектов питьевого водоснабжения </w:t>
            </w:r>
          </w:p>
        </w:tc>
        <w:tc>
          <w:tcPr>
            <w:tcW w:w="2114" w:type="dxa"/>
            <w:tcBorders>
              <w:top w:val="nil"/>
              <w:left w:val="nil"/>
              <w:bottom w:val="single" w:sz="4" w:space="0" w:color="auto"/>
              <w:right w:val="single" w:sz="4" w:space="0" w:color="auto"/>
            </w:tcBorders>
            <w:vAlign w:val="center"/>
            <w:hideMark/>
          </w:tcPr>
          <w:p w14:paraId="10554904"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vAlign w:val="center"/>
            <w:hideMark/>
          </w:tcPr>
          <w:p w14:paraId="32DEE76F"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2C616405" w14:textId="77777777" w:rsidR="00CC3C12" w:rsidRDefault="00CC3C12">
            <w:pPr>
              <w:jc w:val="right"/>
              <w:rPr>
                <w:color w:val="000000"/>
              </w:rPr>
            </w:pPr>
            <w:r>
              <w:rPr>
                <w:color w:val="000000"/>
              </w:rPr>
              <w:t>6 422,0</w:t>
            </w:r>
          </w:p>
        </w:tc>
        <w:tc>
          <w:tcPr>
            <w:tcW w:w="1070" w:type="dxa"/>
            <w:tcBorders>
              <w:top w:val="nil"/>
              <w:left w:val="nil"/>
              <w:bottom w:val="single" w:sz="4" w:space="0" w:color="auto"/>
              <w:right w:val="single" w:sz="4" w:space="0" w:color="auto"/>
            </w:tcBorders>
            <w:vAlign w:val="center"/>
            <w:hideMark/>
          </w:tcPr>
          <w:p w14:paraId="2F46CD5D"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4A412F71"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41C5E6E8"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6038187D"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631054D1"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0492B4DD"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0B313B16" w14:textId="77777777" w:rsidR="00CC3C12" w:rsidRDefault="00CC3C12">
            <w:pPr>
              <w:jc w:val="right"/>
              <w:rPr>
                <w:color w:val="000000"/>
              </w:rPr>
            </w:pPr>
            <w:r>
              <w:rPr>
                <w:color w:val="000000"/>
              </w:rPr>
              <w:t>6 422,0</w:t>
            </w:r>
          </w:p>
        </w:tc>
      </w:tr>
      <w:tr w:rsidR="00CC3C12" w14:paraId="2670F3D4" w14:textId="77777777" w:rsidTr="00CC3C12">
        <w:trPr>
          <w:trHeight w:val="1104"/>
        </w:trPr>
        <w:tc>
          <w:tcPr>
            <w:tcW w:w="2611" w:type="dxa"/>
            <w:tcBorders>
              <w:top w:val="nil"/>
              <w:left w:val="single" w:sz="4" w:space="0" w:color="auto"/>
              <w:bottom w:val="single" w:sz="4" w:space="0" w:color="auto"/>
              <w:right w:val="single" w:sz="4" w:space="0" w:color="auto"/>
            </w:tcBorders>
            <w:shd w:val="clear" w:color="auto" w:fill="FFFFFF"/>
            <w:hideMark/>
          </w:tcPr>
          <w:p w14:paraId="752D1837" w14:textId="77777777" w:rsidR="00CC3C12" w:rsidRDefault="00CC3C12">
            <w:pPr>
              <w:rPr>
                <w:color w:val="000000"/>
              </w:rPr>
            </w:pPr>
            <w:r>
              <w:rPr>
                <w:color w:val="000000"/>
              </w:rPr>
              <w:t>- разработка проектно-сметной документации очистных сооружений д. Петровка  Пермского муниципального района Пермского края</w:t>
            </w:r>
          </w:p>
        </w:tc>
        <w:tc>
          <w:tcPr>
            <w:tcW w:w="2114" w:type="dxa"/>
            <w:tcBorders>
              <w:top w:val="nil"/>
              <w:left w:val="nil"/>
              <w:bottom w:val="single" w:sz="4" w:space="0" w:color="auto"/>
              <w:right w:val="single" w:sz="4" w:space="0" w:color="auto"/>
            </w:tcBorders>
            <w:vAlign w:val="center"/>
            <w:hideMark/>
          </w:tcPr>
          <w:p w14:paraId="5E06DECE"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vAlign w:val="center"/>
            <w:hideMark/>
          </w:tcPr>
          <w:p w14:paraId="489E632C"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7F4F5CC2" w14:textId="77777777" w:rsidR="00CC3C12" w:rsidRDefault="00CC3C12">
            <w:pPr>
              <w:jc w:val="right"/>
              <w:rPr>
                <w:color w:val="000000"/>
              </w:rPr>
            </w:pPr>
            <w:r>
              <w:rPr>
                <w:color w:val="000000"/>
              </w:rPr>
              <w:t>3 211,0</w:t>
            </w:r>
          </w:p>
        </w:tc>
        <w:tc>
          <w:tcPr>
            <w:tcW w:w="1070" w:type="dxa"/>
            <w:tcBorders>
              <w:top w:val="nil"/>
              <w:left w:val="nil"/>
              <w:bottom w:val="single" w:sz="4" w:space="0" w:color="auto"/>
              <w:right w:val="single" w:sz="4" w:space="0" w:color="auto"/>
            </w:tcBorders>
            <w:vAlign w:val="center"/>
            <w:hideMark/>
          </w:tcPr>
          <w:p w14:paraId="22A66D26"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65B60938"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138C8EF3"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1254BF72"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5841309C"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57F2B35A"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14D76601" w14:textId="77777777" w:rsidR="00CC3C12" w:rsidRDefault="00CC3C12">
            <w:pPr>
              <w:jc w:val="right"/>
              <w:rPr>
                <w:color w:val="000000"/>
              </w:rPr>
            </w:pPr>
            <w:r>
              <w:rPr>
                <w:color w:val="000000"/>
              </w:rPr>
              <w:t>3 211,0</w:t>
            </w:r>
          </w:p>
        </w:tc>
      </w:tr>
      <w:tr w:rsidR="00CC3C12" w14:paraId="720CE792" w14:textId="77777777" w:rsidTr="00CC3C12">
        <w:trPr>
          <w:trHeight w:val="1104"/>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5646E016" w14:textId="77777777" w:rsidR="00CC3C12" w:rsidRDefault="00CC3C12">
            <w:pPr>
              <w:rPr>
                <w:color w:val="000000"/>
              </w:rPr>
            </w:pPr>
            <w:r>
              <w:rPr>
                <w:color w:val="000000"/>
              </w:rPr>
              <w:lastRenderedPageBreak/>
              <w:t>- разработка проектно-сметной документации очистных сооружений с. Лобаново Пермского муниципального района Пермского края</w:t>
            </w:r>
          </w:p>
        </w:tc>
        <w:tc>
          <w:tcPr>
            <w:tcW w:w="2114" w:type="dxa"/>
            <w:tcBorders>
              <w:top w:val="nil"/>
              <w:left w:val="nil"/>
              <w:bottom w:val="single" w:sz="4" w:space="0" w:color="auto"/>
              <w:right w:val="single" w:sz="4" w:space="0" w:color="auto"/>
            </w:tcBorders>
            <w:vAlign w:val="center"/>
            <w:hideMark/>
          </w:tcPr>
          <w:p w14:paraId="780F7E2F" w14:textId="77777777" w:rsidR="00CC3C12" w:rsidRDefault="00CC3C12">
            <w:pPr>
              <w:rPr>
                <w:color w:val="000000"/>
              </w:rPr>
            </w:pPr>
            <w:r>
              <w:rPr>
                <w:color w:val="000000"/>
              </w:rPr>
              <w:t>МУ УКС</w:t>
            </w:r>
          </w:p>
        </w:tc>
        <w:tc>
          <w:tcPr>
            <w:tcW w:w="1253" w:type="dxa"/>
            <w:tcBorders>
              <w:top w:val="nil"/>
              <w:left w:val="nil"/>
              <w:bottom w:val="single" w:sz="4" w:space="0" w:color="auto"/>
              <w:right w:val="single" w:sz="4" w:space="0" w:color="auto"/>
            </w:tcBorders>
            <w:vAlign w:val="center"/>
            <w:hideMark/>
          </w:tcPr>
          <w:p w14:paraId="0568DB3F"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22AFB144" w14:textId="77777777" w:rsidR="00CC3C12" w:rsidRDefault="00CC3C12">
            <w:pPr>
              <w:jc w:val="right"/>
              <w:rPr>
                <w:color w:val="000000"/>
              </w:rPr>
            </w:pPr>
            <w:r>
              <w:rPr>
                <w:color w:val="000000"/>
              </w:rPr>
              <w:t>3 211,0</w:t>
            </w:r>
          </w:p>
        </w:tc>
        <w:tc>
          <w:tcPr>
            <w:tcW w:w="1070" w:type="dxa"/>
            <w:tcBorders>
              <w:top w:val="nil"/>
              <w:left w:val="nil"/>
              <w:bottom w:val="single" w:sz="4" w:space="0" w:color="auto"/>
              <w:right w:val="single" w:sz="4" w:space="0" w:color="auto"/>
            </w:tcBorders>
            <w:vAlign w:val="center"/>
            <w:hideMark/>
          </w:tcPr>
          <w:p w14:paraId="49304C14" w14:textId="77777777" w:rsidR="00CC3C12" w:rsidRDefault="00CC3C12">
            <w:pPr>
              <w:jc w:val="right"/>
              <w:rPr>
                <w:color w:val="000000"/>
              </w:rPr>
            </w:pPr>
            <w:r>
              <w:rPr>
                <w:color w:val="000000"/>
              </w:rPr>
              <w:t>0,0</w:t>
            </w:r>
          </w:p>
        </w:tc>
        <w:tc>
          <w:tcPr>
            <w:tcW w:w="1070" w:type="dxa"/>
            <w:tcBorders>
              <w:top w:val="nil"/>
              <w:left w:val="nil"/>
              <w:bottom w:val="single" w:sz="4" w:space="0" w:color="auto"/>
              <w:right w:val="single" w:sz="4" w:space="0" w:color="auto"/>
            </w:tcBorders>
            <w:vAlign w:val="center"/>
            <w:hideMark/>
          </w:tcPr>
          <w:p w14:paraId="5CE374F4"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1D0A9EBE"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3B789A4B"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1CC3FCB9"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25C31801"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487CAD30" w14:textId="77777777" w:rsidR="00CC3C12" w:rsidRDefault="00CC3C12">
            <w:pPr>
              <w:jc w:val="right"/>
              <w:rPr>
                <w:color w:val="000000"/>
              </w:rPr>
            </w:pPr>
            <w:r>
              <w:rPr>
                <w:color w:val="000000"/>
              </w:rPr>
              <w:t>3 211,0</w:t>
            </w:r>
          </w:p>
        </w:tc>
      </w:tr>
      <w:tr w:rsidR="00CC3C12" w14:paraId="68752DEC" w14:textId="77777777" w:rsidTr="00CC3C12">
        <w:trPr>
          <w:trHeight w:val="672"/>
        </w:trPr>
        <w:tc>
          <w:tcPr>
            <w:tcW w:w="2611" w:type="dxa"/>
            <w:vMerge w:val="restart"/>
            <w:tcBorders>
              <w:top w:val="nil"/>
              <w:left w:val="single" w:sz="4" w:space="0" w:color="auto"/>
              <w:bottom w:val="nil"/>
              <w:right w:val="single" w:sz="4" w:space="0" w:color="auto"/>
            </w:tcBorders>
            <w:shd w:val="clear" w:color="auto" w:fill="FFFFFF"/>
            <w:vAlign w:val="center"/>
            <w:hideMark/>
          </w:tcPr>
          <w:p w14:paraId="741CC3C6" w14:textId="77777777" w:rsidR="00CC3C12" w:rsidRDefault="00CC3C12">
            <w:pPr>
              <w:rPr>
                <w:color w:val="000000"/>
              </w:rPr>
            </w:pPr>
            <w:r>
              <w:rPr>
                <w:color w:val="000000"/>
              </w:rPr>
              <w:t xml:space="preserve">Подпрограмма                                                                         «Обеспечение реализации муниципальной программы»  </w:t>
            </w:r>
          </w:p>
        </w:tc>
        <w:tc>
          <w:tcPr>
            <w:tcW w:w="2114" w:type="dxa"/>
            <w:tcBorders>
              <w:top w:val="nil"/>
              <w:left w:val="nil"/>
              <w:bottom w:val="single" w:sz="4" w:space="0" w:color="auto"/>
              <w:right w:val="single" w:sz="4" w:space="0" w:color="auto"/>
            </w:tcBorders>
            <w:vAlign w:val="center"/>
            <w:hideMark/>
          </w:tcPr>
          <w:p w14:paraId="0E8F66F6" w14:textId="77777777" w:rsidR="00CC3C12" w:rsidRDefault="00CC3C12">
            <w:pPr>
              <w:rPr>
                <w:b/>
                <w:bCs/>
                <w:color w:val="000000"/>
              </w:rPr>
            </w:pPr>
            <w:r>
              <w:rPr>
                <w:b/>
                <w:bCs/>
                <w:color w:val="000000"/>
              </w:rPr>
              <w:t>Всего:</w:t>
            </w:r>
          </w:p>
        </w:tc>
        <w:tc>
          <w:tcPr>
            <w:tcW w:w="1253" w:type="dxa"/>
            <w:tcBorders>
              <w:top w:val="nil"/>
              <w:left w:val="nil"/>
              <w:bottom w:val="single" w:sz="4" w:space="0" w:color="auto"/>
              <w:right w:val="single" w:sz="4" w:space="0" w:color="auto"/>
            </w:tcBorders>
            <w:vAlign w:val="center"/>
            <w:hideMark/>
          </w:tcPr>
          <w:p w14:paraId="2E6DB1BA" w14:textId="77777777" w:rsidR="00CC3C12" w:rsidRDefault="00CC3C12">
            <w:pPr>
              <w:jc w:val="right"/>
              <w:rPr>
                <w:b/>
                <w:bCs/>
                <w:color w:val="000000"/>
              </w:rPr>
            </w:pPr>
            <w:r>
              <w:rPr>
                <w:b/>
                <w:bCs/>
                <w:color w:val="000000"/>
              </w:rPr>
              <w:t>18,2</w:t>
            </w:r>
          </w:p>
        </w:tc>
        <w:tc>
          <w:tcPr>
            <w:tcW w:w="1121" w:type="dxa"/>
            <w:tcBorders>
              <w:top w:val="nil"/>
              <w:left w:val="nil"/>
              <w:bottom w:val="single" w:sz="4" w:space="0" w:color="auto"/>
              <w:right w:val="single" w:sz="4" w:space="0" w:color="auto"/>
            </w:tcBorders>
            <w:vAlign w:val="center"/>
            <w:hideMark/>
          </w:tcPr>
          <w:p w14:paraId="4147F58D" w14:textId="77777777" w:rsidR="00CC3C12" w:rsidRDefault="00CC3C12">
            <w:pPr>
              <w:jc w:val="right"/>
              <w:rPr>
                <w:b/>
                <w:bCs/>
                <w:color w:val="000000"/>
              </w:rPr>
            </w:pPr>
            <w:r>
              <w:rPr>
                <w:b/>
                <w:bCs/>
                <w:color w:val="000000"/>
              </w:rPr>
              <w:t>19,1</w:t>
            </w:r>
          </w:p>
        </w:tc>
        <w:tc>
          <w:tcPr>
            <w:tcW w:w="1070" w:type="dxa"/>
            <w:tcBorders>
              <w:top w:val="nil"/>
              <w:left w:val="nil"/>
              <w:bottom w:val="single" w:sz="4" w:space="0" w:color="auto"/>
              <w:right w:val="single" w:sz="4" w:space="0" w:color="auto"/>
            </w:tcBorders>
            <w:vAlign w:val="center"/>
            <w:hideMark/>
          </w:tcPr>
          <w:p w14:paraId="00A3F8EB" w14:textId="77777777" w:rsidR="00CC3C12" w:rsidRDefault="00CC3C12">
            <w:pPr>
              <w:jc w:val="right"/>
              <w:rPr>
                <w:b/>
                <w:bCs/>
                <w:color w:val="000000"/>
              </w:rPr>
            </w:pPr>
            <w:r>
              <w:rPr>
                <w:b/>
                <w:bCs/>
                <w:color w:val="000000"/>
              </w:rPr>
              <w:t>19,1</w:t>
            </w:r>
          </w:p>
        </w:tc>
        <w:tc>
          <w:tcPr>
            <w:tcW w:w="1070" w:type="dxa"/>
            <w:tcBorders>
              <w:top w:val="nil"/>
              <w:left w:val="nil"/>
              <w:bottom w:val="single" w:sz="4" w:space="0" w:color="auto"/>
              <w:right w:val="single" w:sz="4" w:space="0" w:color="auto"/>
            </w:tcBorders>
            <w:vAlign w:val="center"/>
            <w:hideMark/>
          </w:tcPr>
          <w:p w14:paraId="2D9108EB" w14:textId="77777777" w:rsidR="00CC3C12" w:rsidRDefault="00CC3C12">
            <w:pPr>
              <w:jc w:val="right"/>
              <w:rPr>
                <w:b/>
                <w:bCs/>
                <w:color w:val="000000"/>
              </w:rPr>
            </w:pPr>
            <w:r>
              <w:rPr>
                <w:b/>
                <w:bCs/>
                <w:color w:val="000000"/>
              </w:rPr>
              <w:t>0,0</w:t>
            </w:r>
          </w:p>
        </w:tc>
        <w:tc>
          <w:tcPr>
            <w:tcW w:w="1087" w:type="dxa"/>
            <w:tcBorders>
              <w:top w:val="nil"/>
              <w:left w:val="nil"/>
              <w:bottom w:val="single" w:sz="4" w:space="0" w:color="auto"/>
              <w:right w:val="single" w:sz="4" w:space="0" w:color="auto"/>
            </w:tcBorders>
            <w:vAlign w:val="center"/>
            <w:hideMark/>
          </w:tcPr>
          <w:p w14:paraId="300FE608" w14:textId="77777777" w:rsidR="00CC3C12" w:rsidRDefault="00CC3C12">
            <w:pPr>
              <w:jc w:val="right"/>
              <w:rPr>
                <w:b/>
                <w:bCs/>
                <w:color w:val="000000"/>
              </w:rPr>
            </w:pPr>
            <w:r>
              <w:rPr>
                <w:b/>
                <w:bCs/>
                <w:color w:val="000000"/>
              </w:rPr>
              <w:t>0,0</w:t>
            </w:r>
          </w:p>
        </w:tc>
        <w:tc>
          <w:tcPr>
            <w:tcW w:w="1173" w:type="dxa"/>
            <w:tcBorders>
              <w:top w:val="nil"/>
              <w:left w:val="nil"/>
              <w:bottom w:val="single" w:sz="4" w:space="0" w:color="auto"/>
              <w:right w:val="single" w:sz="4" w:space="0" w:color="auto"/>
            </w:tcBorders>
            <w:vAlign w:val="center"/>
            <w:hideMark/>
          </w:tcPr>
          <w:p w14:paraId="6CF88AE5" w14:textId="77777777" w:rsidR="00CC3C12" w:rsidRDefault="00CC3C12">
            <w:pPr>
              <w:jc w:val="right"/>
              <w:rPr>
                <w:b/>
                <w:bCs/>
                <w:color w:val="000000"/>
              </w:rPr>
            </w:pPr>
            <w:r>
              <w:rPr>
                <w:b/>
                <w:bCs/>
                <w:color w:val="000000"/>
              </w:rPr>
              <w:t>0,0</w:t>
            </w:r>
          </w:p>
        </w:tc>
        <w:tc>
          <w:tcPr>
            <w:tcW w:w="1121" w:type="dxa"/>
            <w:tcBorders>
              <w:top w:val="nil"/>
              <w:left w:val="nil"/>
              <w:bottom w:val="single" w:sz="4" w:space="0" w:color="auto"/>
              <w:right w:val="single" w:sz="4" w:space="0" w:color="auto"/>
            </w:tcBorders>
            <w:vAlign w:val="center"/>
            <w:hideMark/>
          </w:tcPr>
          <w:p w14:paraId="15F56E6A" w14:textId="77777777" w:rsidR="00CC3C12" w:rsidRDefault="00CC3C12">
            <w:pPr>
              <w:jc w:val="right"/>
              <w:rPr>
                <w:b/>
                <w:bCs/>
                <w:color w:val="000000"/>
              </w:rPr>
            </w:pPr>
            <w:r>
              <w:rPr>
                <w:b/>
                <w:bCs/>
                <w:color w:val="000000"/>
              </w:rPr>
              <w:t>0,0</w:t>
            </w:r>
          </w:p>
        </w:tc>
        <w:tc>
          <w:tcPr>
            <w:tcW w:w="1224" w:type="dxa"/>
            <w:tcBorders>
              <w:top w:val="nil"/>
              <w:left w:val="nil"/>
              <w:bottom w:val="single" w:sz="4" w:space="0" w:color="auto"/>
              <w:right w:val="single" w:sz="4" w:space="0" w:color="auto"/>
            </w:tcBorders>
            <w:vAlign w:val="center"/>
            <w:hideMark/>
          </w:tcPr>
          <w:p w14:paraId="03999414" w14:textId="77777777" w:rsidR="00CC3C12" w:rsidRDefault="00CC3C12">
            <w:pPr>
              <w:jc w:val="right"/>
              <w:rPr>
                <w:b/>
                <w:bCs/>
                <w:color w:val="000000"/>
              </w:rPr>
            </w:pPr>
            <w:r>
              <w:rPr>
                <w:b/>
                <w:bCs/>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35D28641" w14:textId="77777777" w:rsidR="00CC3C12" w:rsidRDefault="00CC3C12">
            <w:pPr>
              <w:jc w:val="right"/>
              <w:rPr>
                <w:b/>
                <w:bCs/>
                <w:color w:val="000000"/>
              </w:rPr>
            </w:pPr>
            <w:r>
              <w:rPr>
                <w:b/>
                <w:bCs/>
                <w:color w:val="000000"/>
              </w:rPr>
              <w:t>56,4</w:t>
            </w:r>
          </w:p>
        </w:tc>
      </w:tr>
      <w:tr w:rsidR="00CC3C12" w14:paraId="3D95C939" w14:textId="77777777" w:rsidTr="00CC3C12">
        <w:trPr>
          <w:trHeight w:val="579"/>
        </w:trPr>
        <w:tc>
          <w:tcPr>
            <w:tcW w:w="0" w:type="auto"/>
            <w:vMerge/>
            <w:tcBorders>
              <w:top w:val="nil"/>
              <w:left w:val="single" w:sz="4" w:space="0" w:color="auto"/>
              <w:bottom w:val="nil"/>
              <w:right w:val="single" w:sz="4" w:space="0" w:color="auto"/>
            </w:tcBorders>
            <w:vAlign w:val="center"/>
            <w:hideMark/>
          </w:tcPr>
          <w:p w14:paraId="726FAD6B" w14:textId="77777777" w:rsidR="00CC3C12" w:rsidRDefault="00CC3C12">
            <w:pPr>
              <w:rPr>
                <w:color w:val="000000"/>
              </w:rPr>
            </w:pPr>
          </w:p>
        </w:tc>
        <w:tc>
          <w:tcPr>
            <w:tcW w:w="2114" w:type="dxa"/>
            <w:tcBorders>
              <w:top w:val="nil"/>
              <w:left w:val="nil"/>
              <w:bottom w:val="single" w:sz="4" w:space="0" w:color="auto"/>
              <w:right w:val="single" w:sz="4" w:space="0" w:color="auto"/>
            </w:tcBorders>
            <w:vAlign w:val="center"/>
            <w:hideMark/>
          </w:tcPr>
          <w:p w14:paraId="415CD749"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vAlign w:val="center"/>
            <w:hideMark/>
          </w:tcPr>
          <w:p w14:paraId="21BBD746" w14:textId="77777777" w:rsidR="00CC3C12" w:rsidRDefault="00CC3C12">
            <w:pPr>
              <w:jc w:val="right"/>
              <w:rPr>
                <w:color w:val="000000"/>
              </w:rPr>
            </w:pPr>
            <w:r>
              <w:rPr>
                <w:color w:val="000000"/>
              </w:rPr>
              <w:t>18,2</w:t>
            </w:r>
          </w:p>
        </w:tc>
        <w:tc>
          <w:tcPr>
            <w:tcW w:w="1121" w:type="dxa"/>
            <w:tcBorders>
              <w:top w:val="nil"/>
              <w:left w:val="nil"/>
              <w:bottom w:val="single" w:sz="4" w:space="0" w:color="auto"/>
              <w:right w:val="single" w:sz="4" w:space="0" w:color="auto"/>
            </w:tcBorders>
            <w:vAlign w:val="center"/>
            <w:hideMark/>
          </w:tcPr>
          <w:p w14:paraId="3E3E6468"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vAlign w:val="center"/>
            <w:hideMark/>
          </w:tcPr>
          <w:p w14:paraId="7A9ECAA9"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vAlign w:val="center"/>
            <w:hideMark/>
          </w:tcPr>
          <w:p w14:paraId="38D1B047"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vAlign w:val="center"/>
            <w:hideMark/>
          </w:tcPr>
          <w:p w14:paraId="5F64696F"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vAlign w:val="center"/>
            <w:hideMark/>
          </w:tcPr>
          <w:p w14:paraId="2A2DB8C4"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vAlign w:val="center"/>
            <w:hideMark/>
          </w:tcPr>
          <w:p w14:paraId="37161131"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vAlign w:val="center"/>
            <w:hideMark/>
          </w:tcPr>
          <w:p w14:paraId="649E6468"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2B7EE14B" w14:textId="77777777" w:rsidR="00CC3C12" w:rsidRDefault="00CC3C12">
            <w:pPr>
              <w:jc w:val="right"/>
              <w:rPr>
                <w:color w:val="000000"/>
              </w:rPr>
            </w:pPr>
            <w:r>
              <w:rPr>
                <w:color w:val="000000"/>
              </w:rPr>
              <w:t>56,4</w:t>
            </w:r>
          </w:p>
        </w:tc>
      </w:tr>
      <w:tr w:rsidR="00CC3C12" w14:paraId="4DB5C344" w14:textId="77777777" w:rsidTr="00CC3C12">
        <w:trPr>
          <w:trHeight w:val="1032"/>
        </w:trPr>
        <w:tc>
          <w:tcPr>
            <w:tcW w:w="2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5546B" w14:textId="77777777" w:rsidR="00CC3C12" w:rsidRDefault="00CC3C12">
            <w:pPr>
              <w:rPr>
                <w:color w:val="000000"/>
              </w:rPr>
            </w:pPr>
            <w:r>
              <w:rPr>
                <w:color w:val="000000"/>
              </w:rPr>
              <w:t xml:space="preserve">Основное мероприятие                                                                            «Обеспечение деятельности органов местного самоуправления»  </w:t>
            </w:r>
          </w:p>
        </w:tc>
        <w:tc>
          <w:tcPr>
            <w:tcW w:w="2114" w:type="dxa"/>
            <w:tcBorders>
              <w:top w:val="nil"/>
              <w:left w:val="nil"/>
              <w:bottom w:val="single" w:sz="4" w:space="0" w:color="auto"/>
              <w:right w:val="single" w:sz="4" w:space="0" w:color="auto"/>
            </w:tcBorders>
            <w:vAlign w:val="center"/>
            <w:hideMark/>
          </w:tcPr>
          <w:p w14:paraId="02945601" w14:textId="77777777" w:rsidR="00CC3C12" w:rsidRDefault="00CC3C12">
            <w:pPr>
              <w:rPr>
                <w:color w:val="000000"/>
              </w:rPr>
            </w:pPr>
            <w:r>
              <w:rPr>
                <w:color w:val="000000"/>
              </w:rPr>
              <w:t>Управление по развитию инфраструктуры</w:t>
            </w:r>
          </w:p>
        </w:tc>
        <w:tc>
          <w:tcPr>
            <w:tcW w:w="1253" w:type="dxa"/>
            <w:tcBorders>
              <w:top w:val="nil"/>
              <w:left w:val="nil"/>
              <w:bottom w:val="single" w:sz="4" w:space="0" w:color="auto"/>
              <w:right w:val="single" w:sz="4" w:space="0" w:color="auto"/>
            </w:tcBorders>
            <w:shd w:val="clear" w:color="auto" w:fill="FFFFFF"/>
            <w:vAlign w:val="center"/>
            <w:hideMark/>
          </w:tcPr>
          <w:p w14:paraId="0FB422A2" w14:textId="77777777" w:rsidR="00CC3C12" w:rsidRDefault="00CC3C12">
            <w:pPr>
              <w:jc w:val="right"/>
              <w:rPr>
                <w:color w:val="000000"/>
              </w:rPr>
            </w:pPr>
            <w:r>
              <w:rPr>
                <w:color w:val="000000"/>
              </w:rPr>
              <w:t>18,2</w:t>
            </w:r>
          </w:p>
        </w:tc>
        <w:tc>
          <w:tcPr>
            <w:tcW w:w="1121" w:type="dxa"/>
            <w:tcBorders>
              <w:top w:val="nil"/>
              <w:left w:val="nil"/>
              <w:bottom w:val="single" w:sz="4" w:space="0" w:color="auto"/>
              <w:right w:val="single" w:sz="4" w:space="0" w:color="auto"/>
            </w:tcBorders>
            <w:shd w:val="clear" w:color="auto" w:fill="FFFFFF"/>
            <w:vAlign w:val="center"/>
            <w:hideMark/>
          </w:tcPr>
          <w:p w14:paraId="0CA15229"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shd w:val="clear" w:color="auto" w:fill="FFFFFF"/>
            <w:vAlign w:val="center"/>
            <w:hideMark/>
          </w:tcPr>
          <w:p w14:paraId="23D9A6F1"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shd w:val="clear" w:color="auto" w:fill="FFFFFF"/>
            <w:vAlign w:val="center"/>
            <w:hideMark/>
          </w:tcPr>
          <w:p w14:paraId="6FE6404B"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shd w:val="clear" w:color="auto" w:fill="FFFFFF"/>
            <w:vAlign w:val="center"/>
            <w:hideMark/>
          </w:tcPr>
          <w:p w14:paraId="6F3D67CB"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shd w:val="clear" w:color="auto" w:fill="FFFFFF"/>
            <w:vAlign w:val="center"/>
            <w:hideMark/>
          </w:tcPr>
          <w:p w14:paraId="21C3BBFA"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shd w:val="clear" w:color="auto" w:fill="FFFFFF"/>
            <w:vAlign w:val="center"/>
            <w:hideMark/>
          </w:tcPr>
          <w:p w14:paraId="6D0F2894"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shd w:val="clear" w:color="auto" w:fill="FFFFFF"/>
            <w:vAlign w:val="center"/>
            <w:hideMark/>
          </w:tcPr>
          <w:p w14:paraId="7994AFE5"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582CE764" w14:textId="77777777" w:rsidR="00CC3C12" w:rsidRDefault="00CC3C12">
            <w:pPr>
              <w:jc w:val="right"/>
              <w:rPr>
                <w:color w:val="000000"/>
              </w:rPr>
            </w:pPr>
            <w:r>
              <w:rPr>
                <w:color w:val="000000"/>
              </w:rPr>
              <w:t>56,4</w:t>
            </w:r>
          </w:p>
        </w:tc>
      </w:tr>
      <w:tr w:rsidR="00CC3C12" w14:paraId="5503D4BD" w14:textId="77777777" w:rsidTr="00CC3C12">
        <w:trPr>
          <w:trHeight w:val="1248"/>
        </w:trPr>
        <w:tc>
          <w:tcPr>
            <w:tcW w:w="2611" w:type="dxa"/>
            <w:tcBorders>
              <w:top w:val="nil"/>
              <w:left w:val="single" w:sz="4" w:space="0" w:color="auto"/>
              <w:bottom w:val="single" w:sz="4" w:space="0" w:color="auto"/>
              <w:right w:val="single" w:sz="4" w:space="0" w:color="auto"/>
            </w:tcBorders>
            <w:shd w:val="clear" w:color="auto" w:fill="FFFFFF"/>
            <w:vAlign w:val="center"/>
            <w:hideMark/>
          </w:tcPr>
          <w:p w14:paraId="5110DCAC" w14:textId="77777777" w:rsidR="00CC3C12" w:rsidRDefault="00CC3C12">
            <w:pPr>
              <w:rPr>
                <w:color w:val="000000"/>
              </w:rPr>
            </w:pPr>
            <w:r>
              <w:rPr>
                <w:color w:val="000000"/>
              </w:rPr>
              <w:t xml:space="preserve">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w:t>
            </w:r>
            <w:r>
              <w:rPr>
                <w:color w:val="000000"/>
              </w:rPr>
              <w:lastRenderedPageBreak/>
              <w:t>маршрутах регулярных перевозок</w:t>
            </w:r>
          </w:p>
        </w:tc>
        <w:tc>
          <w:tcPr>
            <w:tcW w:w="2114" w:type="dxa"/>
            <w:tcBorders>
              <w:top w:val="nil"/>
              <w:left w:val="nil"/>
              <w:bottom w:val="single" w:sz="4" w:space="0" w:color="auto"/>
              <w:right w:val="single" w:sz="4" w:space="0" w:color="auto"/>
            </w:tcBorders>
            <w:vAlign w:val="center"/>
            <w:hideMark/>
          </w:tcPr>
          <w:p w14:paraId="0EEE8B94" w14:textId="77777777" w:rsidR="00CC3C12" w:rsidRDefault="00CC3C12">
            <w:pPr>
              <w:rPr>
                <w:color w:val="000000"/>
              </w:rPr>
            </w:pPr>
            <w:r>
              <w:rPr>
                <w:color w:val="000000"/>
              </w:rPr>
              <w:lastRenderedPageBreak/>
              <w:t>Управление по развитию инфраструктуры</w:t>
            </w:r>
          </w:p>
        </w:tc>
        <w:tc>
          <w:tcPr>
            <w:tcW w:w="1253" w:type="dxa"/>
            <w:tcBorders>
              <w:top w:val="nil"/>
              <w:left w:val="nil"/>
              <w:bottom w:val="single" w:sz="4" w:space="0" w:color="auto"/>
              <w:right w:val="single" w:sz="4" w:space="0" w:color="auto"/>
            </w:tcBorders>
            <w:shd w:val="clear" w:color="auto" w:fill="FFFFFF"/>
            <w:vAlign w:val="center"/>
            <w:hideMark/>
          </w:tcPr>
          <w:p w14:paraId="706D5F1D" w14:textId="77777777" w:rsidR="00CC3C12" w:rsidRDefault="00CC3C12">
            <w:pPr>
              <w:jc w:val="right"/>
              <w:rPr>
                <w:color w:val="000000"/>
              </w:rPr>
            </w:pPr>
            <w:r>
              <w:rPr>
                <w:color w:val="000000"/>
              </w:rPr>
              <w:t>18,2</w:t>
            </w:r>
          </w:p>
        </w:tc>
        <w:tc>
          <w:tcPr>
            <w:tcW w:w="1121" w:type="dxa"/>
            <w:tcBorders>
              <w:top w:val="nil"/>
              <w:left w:val="nil"/>
              <w:bottom w:val="single" w:sz="4" w:space="0" w:color="auto"/>
              <w:right w:val="single" w:sz="4" w:space="0" w:color="auto"/>
            </w:tcBorders>
            <w:shd w:val="clear" w:color="auto" w:fill="FFFFFF"/>
            <w:vAlign w:val="center"/>
            <w:hideMark/>
          </w:tcPr>
          <w:p w14:paraId="2EE6DE23"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shd w:val="clear" w:color="auto" w:fill="FFFFFF"/>
            <w:vAlign w:val="center"/>
            <w:hideMark/>
          </w:tcPr>
          <w:p w14:paraId="69E4AF44" w14:textId="77777777" w:rsidR="00CC3C12" w:rsidRDefault="00CC3C12">
            <w:pPr>
              <w:jc w:val="right"/>
              <w:rPr>
                <w:color w:val="000000"/>
              </w:rPr>
            </w:pPr>
            <w:r>
              <w:rPr>
                <w:color w:val="000000"/>
              </w:rPr>
              <w:t>19,1</w:t>
            </w:r>
          </w:p>
        </w:tc>
        <w:tc>
          <w:tcPr>
            <w:tcW w:w="1070" w:type="dxa"/>
            <w:tcBorders>
              <w:top w:val="nil"/>
              <w:left w:val="nil"/>
              <w:bottom w:val="single" w:sz="4" w:space="0" w:color="auto"/>
              <w:right w:val="single" w:sz="4" w:space="0" w:color="auto"/>
            </w:tcBorders>
            <w:shd w:val="clear" w:color="auto" w:fill="FFFFFF"/>
            <w:vAlign w:val="center"/>
            <w:hideMark/>
          </w:tcPr>
          <w:p w14:paraId="0524B9A5" w14:textId="77777777" w:rsidR="00CC3C12" w:rsidRDefault="00CC3C12">
            <w:pPr>
              <w:jc w:val="right"/>
              <w:rPr>
                <w:color w:val="000000"/>
              </w:rPr>
            </w:pPr>
            <w:r>
              <w:rPr>
                <w:color w:val="000000"/>
              </w:rPr>
              <w:t>0,0</w:t>
            </w:r>
          </w:p>
        </w:tc>
        <w:tc>
          <w:tcPr>
            <w:tcW w:w="1087" w:type="dxa"/>
            <w:tcBorders>
              <w:top w:val="nil"/>
              <w:left w:val="nil"/>
              <w:bottom w:val="single" w:sz="4" w:space="0" w:color="auto"/>
              <w:right w:val="single" w:sz="4" w:space="0" w:color="auto"/>
            </w:tcBorders>
            <w:shd w:val="clear" w:color="auto" w:fill="FFFFFF"/>
            <w:vAlign w:val="center"/>
            <w:hideMark/>
          </w:tcPr>
          <w:p w14:paraId="6CF29EAB" w14:textId="77777777" w:rsidR="00CC3C12" w:rsidRDefault="00CC3C12">
            <w:pPr>
              <w:jc w:val="right"/>
              <w:rPr>
                <w:color w:val="000000"/>
              </w:rPr>
            </w:pPr>
            <w:r>
              <w:rPr>
                <w:color w:val="000000"/>
              </w:rPr>
              <w:t>0,0</w:t>
            </w:r>
          </w:p>
        </w:tc>
        <w:tc>
          <w:tcPr>
            <w:tcW w:w="1173" w:type="dxa"/>
            <w:tcBorders>
              <w:top w:val="nil"/>
              <w:left w:val="nil"/>
              <w:bottom w:val="single" w:sz="4" w:space="0" w:color="auto"/>
              <w:right w:val="single" w:sz="4" w:space="0" w:color="auto"/>
            </w:tcBorders>
            <w:shd w:val="clear" w:color="auto" w:fill="FFFFFF"/>
            <w:vAlign w:val="center"/>
            <w:hideMark/>
          </w:tcPr>
          <w:p w14:paraId="32BDFB03" w14:textId="77777777" w:rsidR="00CC3C12" w:rsidRDefault="00CC3C12">
            <w:pPr>
              <w:jc w:val="right"/>
              <w:rPr>
                <w:color w:val="000000"/>
              </w:rPr>
            </w:pPr>
            <w:r>
              <w:rPr>
                <w:color w:val="000000"/>
              </w:rPr>
              <w:t>0,0</w:t>
            </w:r>
          </w:p>
        </w:tc>
        <w:tc>
          <w:tcPr>
            <w:tcW w:w="1121" w:type="dxa"/>
            <w:tcBorders>
              <w:top w:val="nil"/>
              <w:left w:val="nil"/>
              <w:bottom w:val="single" w:sz="4" w:space="0" w:color="auto"/>
              <w:right w:val="single" w:sz="4" w:space="0" w:color="auto"/>
            </w:tcBorders>
            <w:shd w:val="clear" w:color="auto" w:fill="FFFFFF"/>
            <w:vAlign w:val="center"/>
            <w:hideMark/>
          </w:tcPr>
          <w:p w14:paraId="3D53635A" w14:textId="77777777" w:rsidR="00CC3C12" w:rsidRDefault="00CC3C12">
            <w:pPr>
              <w:jc w:val="right"/>
              <w:rPr>
                <w:color w:val="000000"/>
              </w:rPr>
            </w:pPr>
            <w:r>
              <w:rPr>
                <w:color w:val="000000"/>
              </w:rPr>
              <w:t>0,0</w:t>
            </w:r>
          </w:p>
        </w:tc>
        <w:tc>
          <w:tcPr>
            <w:tcW w:w="1224" w:type="dxa"/>
            <w:tcBorders>
              <w:top w:val="nil"/>
              <w:left w:val="nil"/>
              <w:bottom w:val="single" w:sz="4" w:space="0" w:color="auto"/>
              <w:right w:val="single" w:sz="4" w:space="0" w:color="auto"/>
            </w:tcBorders>
            <w:shd w:val="clear" w:color="auto" w:fill="FFFFFF"/>
            <w:vAlign w:val="center"/>
            <w:hideMark/>
          </w:tcPr>
          <w:p w14:paraId="4317558D" w14:textId="77777777" w:rsidR="00CC3C12" w:rsidRDefault="00CC3C12">
            <w:pPr>
              <w:jc w:val="right"/>
              <w:rPr>
                <w:color w:val="000000"/>
              </w:rPr>
            </w:pPr>
            <w:r>
              <w:rPr>
                <w:color w:val="000000"/>
              </w:rPr>
              <w:t>0,0</w:t>
            </w:r>
          </w:p>
        </w:tc>
        <w:tc>
          <w:tcPr>
            <w:tcW w:w="1206" w:type="dxa"/>
            <w:tcBorders>
              <w:top w:val="nil"/>
              <w:left w:val="nil"/>
              <w:bottom w:val="single" w:sz="4" w:space="0" w:color="auto"/>
              <w:right w:val="single" w:sz="4" w:space="0" w:color="auto"/>
            </w:tcBorders>
            <w:shd w:val="clear" w:color="auto" w:fill="FFFFFF"/>
            <w:vAlign w:val="center"/>
            <w:hideMark/>
          </w:tcPr>
          <w:p w14:paraId="7139E49A" w14:textId="77777777" w:rsidR="00CC3C12" w:rsidRDefault="00CC3C12" w:rsidP="00CC3C12">
            <w:pPr>
              <w:ind w:right="262"/>
              <w:jc w:val="right"/>
              <w:rPr>
                <w:color w:val="000000"/>
              </w:rPr>
            </w:pPr>
            <w:r>
              <w:rPr>
                <w:color w:val="000000"/>
              </w:rPr>
              <w:t>56,4</w:t>
            </w:r>
          </w:p>
        </w:tc>
      </w:tr>
    </w:tbl>
    <w:p w14:paraId="12051D32" w14:textId="77777777" w:rsidR="00F86A4F" w:rsidRDefault="00CC3C12" w:rsidP="00F86A4F">
      <w:pPr>
        <w:tabs>
          <w:tab w:val="left" w:pos="5954"/>
        </w:tabs>
        <w:suppressAutoHyphens/>
        <w:spacing w:line="360" w:lineRule="exact"/>
        <w:ind w:right="-29"/>
        <w:jc w:val="right"/>
        <w:rPr>
          <w:kern w:val="20"/>
          <w:sz w:val="28"/>
          <w:szCs w:val="20"/>
        </w:rPr>
      </w:pPr>
      <w:r>
        <w:rPr>
          <w:kern w:val="20"/>
          <w:sz w:val="28"/>
          <w:szCs w:val="20"/>
        </w:rPr>
        <w:lastRenderedPageBreak/>
        <w:t xml:space="preserve">   </w:t>
      </w:r>
      <w:r w:rsidR="00F86A4F">
        <w:rPr>
          <w:kern w:val="20"/>
          <w:sz w:val="28"/>
          <w:szCs w:val="20"/>
        </w:rPr>
        <w:t>».</w:t>
      </w:r>
    </w:p>
    <w:p w14:paraId="0F054CFA" w14:textId="693DC02F" w:rsidR="00CC3C12" w:rsidRDefault="00CC3C12" w:rsidP="00CC3C12">
      <w:pPr>
        <w:tabs>
          <w:tab w:val="left" w:pos="5954"/>
        </w:tabs>
        <w:suppressAutoHyphens/>
        <w:spacing w:line="240" w:lineRule="exact"/>
        <w:ind w:left="5670"/>
        <w:rPr>
          <w:kern w:val="20"/>
          <w:sz w:val="28"/>
          <w:szCs w:val="20"/>
        </w:rPr>
      </w:pPr>
    </w:p>
    <w:p w14:paraId="5966BF07" w14:textId="239526F7" w:rsidR="00CC3C12" w:rsidRDefault="00F86A4F" w:rsidP="00F86A4F">
      <w:pPr>
        <w:tabs>
          <w:tab w:val="left" w:pos="5954"/>
          <w:tab w:val="left" w:pos="13800"/>
        </w:tabs>
        <w:suppressAutoHyphens/>
        <w:spacing w:line="240" w:lineRule="exact"/>
        <w:ind w:left="5670"/>
        <w:rPr>
          <w:kern w:val="20"/>
          <w:sz w:val="28"/>
          <w:szCs w:val="20"/>
        </w:rPr>
      </w:pPr>
      <w:r>
        <w:rPr>
          <w:kern w:val="20"/>
          <w:sz w:val="28"/>
          <w:szCs w:val="20"/>
        </w:rPr>
        <w:tab/>
      </w:r>
      <w:r>
        <w:rPr>
          <w:kern w:val="20"/>
          <w:sz w:val="28"/>
          <w:szCs w:val="20"/>
        </w:rPr>
        <w:tab/>
      </w:r>
    </w:p>
    <w:p w14:paraId="55BB4FD3" w14:textId="77777777" w:rsidR="00CC3C12" w:rsidRDefault="00CC3C12" w:rsidP="00CC3C12">
      <w:pPr>
        <w:tabs>
          <w:tab w:val="left" w:pos="5954"/>
        </w:tabs>
        <w:suppressAutoHyphens/>
        <w:spacing w:line="240" w:lineRule="exact"/>
        <w:ind w:left="5670"/>
        <w:rPr>
          <w:kern w:val="20"/>
          <w:sz w:val="28"/>
          <w:szCs w:val="20"/>
        </w:rPr>
      </w:pPr>
    </w:p>
    <w:p w14:paraId="0DF23B28" w14:textId="77777777" w:rsidR="00CC3C12" w:rsidRDefault="00CC3C12" w:rsidP="00CC3C12">
      <w:pPr>
        <w:tabs>
          <w:tab w:val="left" w:pos="5954"/>
        </w:tabs>
        <w:suppressAutoHyphens/>
        <w:spacing w:line="240" w:lineRule="exact"/>
        <w:ind w:left="5670"/>
        <w:rPr>
          <w:kern w:val="20"/>
          <w:sz w:val="28"/>
          <w:szCs w:val="20"/>
        </w:rPr>
      </w:pPr>
    </w:p>
    <w:p w14:paraId="20D4176B" w14:textId="77777777" w:rsidR="00CC3C12" w:rsidRDefault="00CC3C12" w:rsidP="00CC3C12">
      <w:pPr>
        <w:tabs>
          <w:tab w:val="left" w:pos="5954"/>
        </w:tabs>
        <w:suppressAutoHyphens/>
        <w:spacing w:line="240" w:lineRule="exact"/>
        <w:ind w:left="5670"/>
        <w:rPr>
          <w:kern w:val="20"/>
          <w:sz w:val="28"/>
          <w:szCs w:val="20"/>
        </w:rPr>
      </w:pPr>
    </w:p>
    <w:p w14:paraId="11E472A6" w14:textId="77777777" w:rsidR="00CC3C12" w:rsidRDefault="00CC3C12" w:rsidP="00670EEF"/>
    <w:sectPr w:rsidR="00CC3C12" w:rsidSect="00CC3C12">
      <w:pgSz w:w="16840" w:h="11907" w:orient="landscape" w:code="9"/>
      <w:pgMar w:top="1418" w:right="1134" w:bottom="567" w:left="113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5997D" w14:textId="77777777" w:rsidR="00935ED3" w:rsidRDefault="00935ED3">
      <w:r>
        <w:separator/>
      </w:r>
    </w:p>
  </w:endnote>
  <w:endnote w:type="continuationSeparator" w:id="0">
    <w:p w14:paraId="7AC64656" w14:textId="77777777" w:rsidR="00935ED3" w:rsidRDefault="0093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6E918" w14:textId="77777777" w:rsidR="00935ED3" w:rsidRDefault="00935ED3">
      <w:r>
        <w:separator/>
      </w:r>
    </w:p>
  </w:footnote>
  <w:footnote w:type="continuationSeparator" w:id="0">
    <w:p w14:paraId="1DB732E2" w14:textId="77777777" w:rsidR="00935ED3" w:rsidRDefault="00935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B1AA9">
      <w:rPr>
        <w:rStyle w:val="ac"/>
        <w:noProof/>
      </w:rPr>
      <w:t>25</w:t>
    </w:r>
    <w:r>
      <w:rPr>
        <w:rStyle w:val="ac"/>
      </w:rPr>
      <w:fldChar w:fldCharType="end"/>
    </w:r>
  </w:p>
  <w:p w14:paraId="6A607E62" w14:textId="77777777" w:rsidR="009B151F" w:rsidRDefault="009B15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464742"/>
      <w:docPartObj>
        <w:docPartGallery w:val="Page Numbers (Top of Page)"/>
        <w:docPartUnique/>
      </w:docPartObj>
    </w:sdtPr>
    <w:sdtEndPr/>
    <w:sdtContent>
      <w:p w14:paraId="78820F20" w14:textId="66E254C3" w:rsidR="006D5331" w:rsidRDefault="006D5331">
        <w:pPr>
          <w:pStyle w:val="a3"/>
        </w:pPr>
        <w:r>
          <w:fldChar w:fldCharType="begin"/>
        </w:r>
        <w:r>
          <w:instrText>PAGE   \* MERGEFORMAT</w:instrText>
        </w:r>
        <w:r>
          <w:fldChar w:fldCharType="separate"/>
        </w:r>
        <w:r w:rsidR="00EB1AA9">
          <w:rPr>
            <w:noProof/>
          </w:rPr>
          <w:t>19</w:t>
        </w:r>
        <w:r>
          <w:fldChar w:fldCharType="end"/>
        </w:r>
      </w:p>
    </w:sdtContent>
  </w:sdt>
  <w:p w14:paraId="22F221C3" w14:textId="77777777" w:rsidR="006D5331" w:rsidRDefault="006D53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CFD"/>
    <w:multiLevelType w:val="multilevel"/>
    <w:tmpl w:val="CA4075AE"/>
    <w:lvl w:ilvl="0">
      <w:start w:val="1"/>
      <w:numFmt w:val="decimal"/>
      <w:lvlText w:val="%1."/>
      <w:lvlJc w:val="left"/>
      <w:pPr>
        <w:ind w:left="108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C4CD5"/>
    <w:rsid w:val="000C6479"/>
    <w:rsid w:val="000E66BC"/>
    <w:rsid w:val="000F4254"/>
    <w:rsid w:val="0012186D"/>
    <w:rsid w:val="001A30EF"/>
    <w:rsid w:val="001A5E4D"/>
    <w:rsid w:val="001D02CD"/>
    <w:rsid w:val="001E268C"/>
    <w:rsid w:val="00203BDC"/>
    <w:rsid w:val="0022560C"/>
    <w:rsid w:val="002330C4"/>
    <w:rsid w:val="00242B04"/>
    <w:rsid w:val="0024511B"/>
    <w:rsid w:val="0026551D"/>
    <w:rsid w:val="002B43A6"/>
    <w:rsid w:val="0030312E"/>
    <w:rsid w:val="003045B0"/>
    <w:rsid w:val="00306735"/>
    <w:rsid w:val="003739D7"/>
    <w:rsid w:val="00380BE3"/>
    <w:rsid w:val="00393A4B"/>
    <w:rsid w:val="003A70B2"/>
    <w:rsid w:val="00414494"/>
    <w:rsid w:val="0041511B"/>
    <w:rsid w:val="0042345A"/>
    <w:rsid w:val="004602E1"/>
    <w:rsid w:val="00467AC4"/>
    <w:rsid w:val="00480BCF"/>
    <w:rsid w:val="00482A25"/>
    <w:rsid w:val="00494D49"/>
    <w:rsid w:val="004A48A4"/>
    <w:rsid w:val="004B00AA"/>
    <w:rsid w:val="004B417F"/>
    <w:rsid w:val="004D529E"/>
    <w:rsid w:val="00506832"/>
    <w:rsid w:val="0051502C"/>
    <w:rsid w:val="00542E50"/>
    <w:rsid w:val="00571308"/>
    <w:rsid w:val="00572091"/>
    <w:rsid w:val="00576A32"/>
    <w:rsid w:val="00577234"/>
    <w:rsid w:val="005B7C2C"/>
    <w:rsid w:val="005C38F6"/>
    <w:rsid w:val="005D26B8"/>
    <w:rsid w:val="006155F3"/>
    <w:rsid w:val="00621C65"/>
    <w:rsid w:val="006312AA"/>
    <w:rsid w:val="00637B08"/>
    <w:rsid w:val="00662DD7"/>
    <w:rsid w:val="00667A75"/>
    <w:rsid w:val="00670EEF"/>
    <w:rsid w:val="006C5CBE"/>
    <w:rsid w:val="006C6E1D"/>
    <w:rsid w:val="006D5331"/>
    <w:rsid w:val="006F2225"/>
    <w:rsid w:val="006F6C51"/>
    <w:rsid w:val="006F7533"/>
    <w:rsid w:val="007168FE"/>
    <w:rsid w:val="00724F66"/>
    <w:rsid w:val="00781D19"/>
    <w:rsid w:val="007B75C5"/>
    <w:rsid w:val="007E4893"/>
    <w:rsid w:val="007E6674"/>
    <w:rsid w:val="008005A0"/>
    <w:rsid w:val="008148AA"/>
    <w:rsid w:val="00817ACA"/>
    <w:rsid w:val="008278F3"/>
    <w:rsid w:val="00856810"/>
    <w:rsid w:val="00860C6F"/>
    <w:rsid w:val="00863DEC"/>
    <w:rsid w:val="00864234"/>
    <w:rsid w:val="00864B75"/>
    <w:rsid w:val="00876C36"/>
    <w:rsid w:val="008A2D9E"/>
    <w:rsid w:val="008A7643"/>
    <w:rsid w:val="008C1F04"/>
    <w:rsid w:val="008D13AA"/>
    <w:rsid w:val="00900A1B"/>
    <w:rsid w:val="0092233D"/>
    <w:rsid w:val="00935ED3"/>
    <w:rsid w:val="00974C42"/>
    <w:rsid w:val="009B151F"/>
    <w:rsid w:val="009B5F4B"/>
    <w:rsid w:val="009D04CB"/>
    <w:rsid w:val="009E0131"/>
    <w:rsid w:val="009E5B5A"/>
    <w:rsid w:val="00A24E2A"/>
    <w:rsid w:val="00A30B1A"/>
    <w:rsid w:val="00A96183"/>
    <w:rsid w:val="00AD79F6"/>
    <w:rsid w:val="00AE14A7"/>
    <w:rsid w:val="00B647BA"/>
    <w:rsid w:val="00B931FE"/>
    <w:rsid w:val="00BB6EA3"/>
    <w:rsid w:val="00BC0A61"/>
    <w:rsid w:val="00BC7DBA"/>
    <w:rsid w:val="00BD627B"/>
    <w:rsid w:val="00BF4376"/>
    <w:rsid w:val="00BF6DAF"/>
    <w:rsid w:val="00C26877"/>
    <w:rsid w:val="00C47159"/>
    <w:rsid w:val="00C80448"/>
    <w:rsid w:val="00C9091A"/>
    <w:rsid w:val="00CA1CFD"/>
    <w:rsid w:val="00CB01D0"/>
    <w:rsid w:val="00CC3C12"/>
    <w:rsid w:val="00D0255E"/>
    <w:rsid w:val="00D06D54"/>
    <w:rsid w:val="00D62648"/>
    <w:rsid w:val="00D82EA7"/>
    <w:rsid w:val="00D95C2C"/>
    <w:rsid w:val="00DA33E5"/>
    <w:rsid w:val="00DB37B4"/>
    <w:rsid w:val="00DF146C"/>
    <w:rsid w:val="00DF1B91"/>
    <w:rsid w:val="00DF656B"/>
    <w:rsid w:val="00E26158"/>
    <w:rsid w:val="00E3262D"/>
    <w:rsid w:val="00E55D54"/>
    <w:rsid w:val="00E63214"/>
    <w:rsid w:val="00E9346E"/>
    <w:rsid w:val="00E97467"/>
    <w:rsid w:val="00EB1AA9"/>
    <w:rsid w:val="00EB7BE3"/>
    <w:rsid w:val="00EF3F35"/>
    <w:rsid w:val="00F0331D"/>
    <w:rsid w:val="00F25EE9"/>
    <w:rsid w:val="00F26E3F"/>
    <w:rsid w:val="00F74F11"/>
    <w:rsid w:val="00F86A4F"/>
    <w:rsid w:val="00F91D3D"/>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basedOn w:val="a"/>
    <w:uiPriority w:val="34"/>
    <w:qFormat/>
    <w:rsid w:val="00670EEF"/>
    <w:pPr>
      <w:ind w:left="720"/>
      <w:contextualSpacing/>
    </w:pPr>
  </w:style>
  <w:style w:type="character" w:styleId="af1">
    <w:name w:val="Hyperlink"/>
    <w:uiPriority w:val="99"/>
    <w:unhideWhenUsed/>
    <w:rsid w:val="00670EEF"/>
    <w:rPr>
      <w:color w:val="0000FF"/>
      <w:u w:val="single"/>
    </w:rPr>
  </w:style>
  <w:style w:type="character" w:styleId="af2">
    <w:name w:val="Strong"/>
    <w:qFormat/>
    <w:rsid w:val="00670EEF"/>
    <w:rPr>
      <w:b/>
      <w:bCs/>
      <w:sz w:val="11"/>
      <w:szCs w:val="11"/>
    </w:rPr>
  </w:style>
  <w:style w:type="paragraph" w:customStyle="1" w:styleId="msonormal0">
    <w:name w:val="msonormal"/>
    <w:basedOn w:val="a"/>
    <w:rsid w:val="00CC3C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List Paragraph"/>
    <w:basedOn w:val="a"/>
    <w:uiPriority w:val="34"/>
    <w:qFormat/>
    <w:rsid w:val="00670EEF"/>
    <w:pPr>
      <w:ind w:left="720"/>
      <w:contextualSpacing/>
    </w:pPr>
  </w:style>
  <w:style w:type="character" w:styleId="af1">
    <w:name w:val="Hyperlink"/>
    <w:uiPriority w:val="99"/>
    <w:unhideWhenUsed/>
    <w:rsid w:val="00670EEF"/>
    <w:rPr>
      <w:color w:val="0000FF"/>
      <w:u w:val="single"/>
    </w:rPr>
  </w:style>
  <w:style w:type="character" w:styleId="af2">
    <w:name w:val="Strong"/>
    <w:qFormat/>
    <w:rsid w:val="00670EEF"/>
    <w:rPr>
      <w:b/>
      <w:bCs/>
      <w:sz w:val="11"/>
      <w:szCs w:val="11"/>
    </w:rPr>
  </w:style>
  <w:style w:type="paragraph" w:customStyle="1" w:styleId="msonormal0">
    <w:name w:val="msonormal"/>
    <w:basedOn w:val="a"/>
    <w:rsid w:val="00CC3C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880">
      <w:bodyDiv w:val="1"/>
      <w:marLeft w:val="0"/>
      <w:marRight w:val="0"/>
      <w:marTop w:val="0"/>
      <w:marBottom w:val="0"/>
      <w:divBdr>
        <w:top w:val="none" w:sz="0" w:space="0" w:color="auto"/>
        <w:left w:val="none" w:sz="0" w:space="0" w:color="auto"/>
        <w:bottom w:val="none" w:sz="0" w:space="0" w:color="auto"/>
        <w:right w:val="none" w:sz="0" w:space="0" w:color="auto"/>
      </w:divBdr>
    </w:div>
    <w:div w:id="168712779">
      <w:bodyDiv w:val="1"/>
      <w:marLeft w:val="0"/>
      <w:marRight w:val="0"/>
      <w:marTop w:val="0"/>
      <w:marBottom w:val="0"/>
      <w:divBdr>
        <w:top w:val="none" w:sz="0" w:space="0" w:color="auto"/>
        <w:left w:val="none" w:sz="0" w:space="0" w:color="auto"/>
        <w:bottom w:val="none" w:sz="0" w:space="0" w:color="auto"/>
        <w:right w:val="none" w:sz="0" w:space="0" w:color="auto"/>
      </w:divBdr>
    </w:div>
    <w:div w:id="409541605">
      <w:bodyDiv w:val="1"/>
      <w:marLeft w:val="0"/>
      <w:marRight w:val="0"/>
      <w:marTop w:val="0"/>
      <w:marBottom w:val="0"/>
      <w:divBdr>
        <w:top w:val="none" w:sz="0" w:space="0" w:color="auto"/>
        <w:left w:val="none" w:sz="0" w:space="0" w:color="auto"/>
        <w:bottom w:val="none" w:sz="0" w:space="0" w:color="auto"/>
        <w:right w:val="none" w:sz="0" w:space="0" w:color="auto"/>
      </w:divBdr>
    </w:div>
    <w:div w:id="459540564">
      <w:bodyDiv w:val="1"/>
      <w:marLeft w:val="0"/>
      <w:marRight w:val="0"/>
      <w:marTop w:val="0"/>
      <w:marBottom w:val="0"/>
      <w:divBdr>
        <w:top w:val="none" w:sz="0" w:space="0" w:color="auto"/>
        <w:left w:val="none" w:sz="0" w:space="0" w:color="auto"/>
        <w:bottom w:val="none" w:sz="0" w:space="0" w:color="auto"/>
        <w:right w:val="none" w:sz="0" w:space="0" w:color="auto"/>
      </w:divBdr>
    </w:div>
    <w:div w:id="564340807">
      <w:bodyDiv w:val="1"/>
      <w:marLeft w:val="0"/>
      <w:marRight w:val="0"/>
      <w:marTop w:val="0"/>
      <w:marBottom w:val="0"/>
      <w:divBdr>
        <w:top w:val="none" w:sz="0" w:space="0" w:color="auto"/>
        <w:left w:val="none" w:sz="0" w:space="0" w:color="auto"/>
        <w:bottom w:val="none" w:sz="0" w:space="0" w:color="auto"/>
        <w:right w:val="none" w:sz="0" w:space="0" w:color="auto"/>
      </w:divBdr>
    </w:div>
    <w:div w:id="617950126">
      <w:bodyDiv w:val="1"/>
      <w:marLeft w:val="0"/>
      <w:marRight w:val="0"/>
      <w:marTop w:val="0"/>
      <w:marBottom w:val="0"/>
      <w:divBdr>
        <w:top w:val="none" w:sz="0" w:space="0" w:color="auto"/>
        <w:left w:val="none" w:sz="0" w:space="0" w:color="auto"/>
        <w:bottom w:val="none" w:sz="0" w:space="0" w:color="auto"/>
        <w:right w:val="none" w:sz="0" w:space="0" w:color="auto"/>
      </w:divBdr>
    </w:div>
    <w:div w:id="1135833068">
      <w:bodyDiv w:val="1"/>
      <w:marLeft w:val="0"/>
      <w:marRight w:val="0"/>
      <w:marTop w:val="0"/>
      <w:marBottom w:val="0"/>
      <w:divBdr>
        <w:top w:val="none" w:sz="0" w:space="0" w:color="auto"/>
        <w:left w:val="none" w:sz="0" w:space="0" w:color="auto"/>
        <w:bottom w:val="none" w:sz="0" w:space="0" w:color="auto"/>
        <w:right w:val="none" w:sz="0" w:space="0" w:color="auto"/>
      </w:divBdr>
    </w:div>
    <w:div w:id="1388842721">
      <w:bodyDiv w:val="1"/>
      <w:marLeft w:val="0"/>
      <w:marRight w:val="0"/>
      <w:marTop w:val="0"/>
      <w:marBottom w:val="0"/>
      <w:divBdr>
        <w:top w:val="none" w:sz="0" w:space="0" w:color="auto"/>
        <w:left w:val="none" w:sz="0" w:space="0" w:color="auto"/>
        <w:bottom w:val="none" w:sz="0" w:space="0" w:color="auto"/>
        <w:right w:val="none" w:sz="0" w:space="0" w:color="auto"/>
      </w:divBdr>
    </w:div>
    <w:div w:id="1703630099">
      <w:bodyDiv w:val="1"/>
      <w:marLeft w:val="0"/>
      <w:marRight w:val="0"/>
      <w:marTop w:val="0"/>
      <w:marBottom w:val="0"/>
      <w:divBdr>
        <w:top w:val="none" w:sz="0" w:space="0" w:color="auto"/>
        <w:left w:val="none" w:sz="0" w:space="0" w:color="auto"/>
        <w:bottom w:val="none" w:sz="0" w:space="0" w:color="auto"/>
        <w:right w:val="none" w:sz="0" w:space="0" w:color="auto"/>
      </w:divBdr>
    </w:div>
    <w:div w:id="191057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6448-B4F1-4998-937F-8A51DFD5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2723</Words>
  <Characters>15524</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2023-01-20T06:55:00Z</cp:lastPrinted>
  <dcterms:created xsi:type="dcterms:W3CDTF">2023-02-06T11:40:00Z</dcterms:created>
  <dcterms:modified xsi:type="dcterms:W3CDTF">2023-02-06T11:40:00Z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